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25.png" ContentType="image/png"/>
  <Override PartName="/word/media/image24.jpeg" ContentType="image/jpeg"/>
  <Override PartName="/word/media/image23.png" ContentType="image/png"/>
  <Override PartName="/word/media/image22.png" ContentType="image/png"/>
  <Override PartName="/word/media/image21.png" ContentType="image/png"/>
  <Override PartName="/word/media/image19.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10.png" ContentType="image/png"/>
  <Override PartName="/word/media/image1.png" ContentType="image/png"/>
  <Override PartName="/word/media/image7.png" ContentType="image/png"/>
  <Override PartName="/word/media/image16.png" ContentType="image/png"/>
  <Override PartName="/word/styles.xml" ContentType="application/vnd.openxmlformats-officedocument.wordprocessingml.styles+xml"/>
  <Override PartName="/word/document.xml" ContentType="application/vnd.openxmlformats-officedocument.wordprocessingml.document.main+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pPr w:vertAnchor="page" w:horzAnchor="margin" w:leftFromText="141" w:rightFromText="141" w:tblpX="0" w:tblpY="1881"/>
        <w:tblW w:w="5000" w:type="pct"/>
        <w:jc w:val="left"/>
        <w:tblInd w:w="70" w:type="dxa"/>
        <w:tblLayout w:type="fixed"/>
        <w:tblCellMar>
          <w:top w:w="0" w:type="dxa"/>
          <w:left w:w="70" w:type="dxa"/>
          <w:bottom w:w="0" w:type="dxa"/>
          <w:right w:w="70" w:type="dxa"/>
        </w:tblCellMar>
        <w:tblLook w:val="0000" w:noHBand="0" w:noVBand="0" w:firstColumn="0" w:lastRow="0" w:lastColumn="0" w:firstRow="0"/>
      </w:tblPr>
      <w:tblGrid>
        <w:gridCol w:w="1432"/>
        <w:gridCol w:w="2842"/>
        <w:gridCol w:w="932"/>
        <w:gridCol w:w="2256"/>
        <w:gridCol w:w="1590"/>
        <w:gridCol w:w="1488"/>
      </w:tblGrid>
      <w:tr>
        <w:trPr>
          <w:trHeight w:val="567" w:hRule="atLeast"/>
        </w:trPr>
        <w:tc>
          <w:tcPr>
            <w:tcW w:w="1432"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widowControl w:val="false"/>
              <w:tabs>
                <w:tab w:val="clear" w:pos="720"/>
                <w:tab w:val="center" w:pos="4702" w:leader="none"/>
                <w:tab w:val="right" w:pos="9404" w:leader="none"/>
              </w:tabs>
              <w:spacing w:lineRule="auto" w:line="240" w:before="0" w:after="0"/>
              <w:jc w:val="right"/>
              <w:rPr>
                <w:rFonts w:ascii="Arial" w:hAnsi="Arial" w:cs="Arial"/>
                <w:b/>
                <w:bCs/>
                <w:sz w:val="20"/>
                <w:szCs w:val="20"/>
              </w:rPr>
            </w:pPr>
            <w:r>
              <w:rPr>
                <w:rFonts w:cs="Arial" w:ascii="Arial" w:hAnsi="Arial"/>
                <w:b/>
                <w:bCs/>
                <w:sz w:val="20"/>
                <w:szCs w:val="20"/>
              </w:rPr>
              <w:t>Nombre de la práctica</w:t>
            </w:r>
          </w:p>
        </w:tc>
        <w:tc>
          <w:tcPr>
            <w:tcW w:w="6030" w:type="dxa"/>
            <w:gridSpan w:val="3"/>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center" w:pos="4702" w:leader="none"/>
                <w:tab w:val="right" w:pos="9404" w:leader="none"/>
              </w:tabs>
              <w:spacing w:before="0" w:after="0"/>
              <w:jc w:val="center"/>
              <w:rPr>
                <w:rFonts w:ascii="Arial" w:hAnsi="Arial" w:cs="Arial"/>
                <w:b/>
                <w:bCs/>
                <w:sz w:val="20"/>
                <w:szCs w:val="20"/>
              </w:rPr>
            </w:pPr>
            <w:r>
              <w:rPr>
                <w:rFonts w:cs="Arial" w:ascii="Arial" w:hAnsi="Arial"/>
                <w:b/>
                <w:bCs/>
                <w:sz w:val="20"/>
                <w:szCs w:val="20"/>
              </w:rPr>
              <w:t xml:space="preserve">Practica </w:t>
            </w:r>
            <w:r>
              <w:rPr>
                <w:rFonts w:cs="Arial" w:ascii="Arial" w:hAnsi="Arial"/>
                <w:b/>
                <w:bCs/>
                <w:sz w:val="20"/>
                <w:szCs w:val="20"/>
                <w:u w:val="single"/>
              </w:rPr>
              <w:t>TeamvViewer</w:t>
            </w:r>
            <w:r>
              <w:rPr>
                <w:rFonts w:cs="Arial" w:ascii="Arial" w:hAnsi="Arial"/>
                <w:b/>
                <w:bCs/>
                <w:sz w:val="20"/>
                <w:szCs w:val="20"/>
              </w:rPr>
              <w:t xml:space="preserve"> en Ubuntu</w:t>
            </w:r>
          </w:p>
        </w:tc>
        <w:tc>
          <w:tcPr>
            <w:tcW w:w="1590"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widowControl w:val="false"/>
              <w:tabs>
                <w:tab w:val="clear" w:pos="720"/>
                <w:tab w:val="center" w:pos="4702" w:leader="none"/>
                <w:tab w:val="right" w:pos="9404" w:leader="none"/>
              </w:tabs>
              <w:spacing w:lineRule="auto" w:line="240" w:before="0" w:after="0"/>
              <w:jc w:val="center"/>
              <w:rPr>
                <w:rFonts w:ascii="Arial" w:hAnsi="Arial" w:cs="Arial"/>
                <w:b/>
                <w:bCs/>
                <w:sz w:val="20"/>
                <w:szCs w:val="20"/>
              </w:rPr>
            </w:pPr>
            <w:r>
              <w:rPr>
                <w:rFonts w:cs="Arial" w:ascii="Arial" w:hAnsi="Arial"/>
                <w:b/>
                <w:bCs/>
                <w:sz w:val="20"/>
                <w:szCs w:val="20"/>
              </w:rPr>
              <w:t>No.</w:t>
            </w:r>
          </w:p>
        </w:tc>
        <w:tc>
          <w:tcPr>
            <w:tcW w:w="148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center" w:pos="4702" w:leader="none"/>
                <w:tab w:val="right" w:pos="9404" w:leader="none"/>
              </w:tabs>
              <w:spacing w:before="0" w:after="0"/>
              <w:jc w:val="center"/>
              <w:rPr>
                <w:rFonts w:ascii="Arial" w:hAnsi="Arial" w:cs="Arial"/>
                <w:b/>
                <w:bCs/>
                <w:sz w:val="20"/>
                <w:szCs w:val="20"/>
              </w:rPr>
            </w:pPr>
            <w:r>
              <w:rPr>
                <w:rFonts w:cs="Arial" w:ascii="Arial" w:hAnsi="Arial"/>
                <w:b/>
                <w:bCs/>
                <w:sz w:val="20"/>
                <w:szCs w:val="20"/>
              </w:rPr>
              <w:t>8</w:t>
            </w:r>
          </w:p>
        </w:tc>
      </w:tr>
      <w:tr>
        <w:trPr>
          <w:trHeight w:val="567" w:hRule="atLeast"/>
        </w:trPr>
        <w:tc>
          <w:tcPr>
            <w:tcW w:w="1432"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widowControl w:val="false"/>
              <w:tabs>
                <w:tab w:val="clear" w:pos="720"/>
                <w:tab w:val="center" w:pos="4702" w:leader="none"/>
                <w:tab w:val="right" w:pos="9404" w:leader="none"/>
              </w:tabs>
              <w:spacing w:lineRule="auto" w:line="240" w:before="0" w:after="0"/>
              <w:jc w:val="right"/>
              <w:rPr>
                <w:rFonts w:ascii="Arial" w:hAnsi="Arial" w:cs="Arial"/>
                <w:b/>
                <w:bCs/>
                <w:sz w:val="20"/>
                <w:szCs w:val="20"/>
              </w:rPr>
            </w:pPr>
            <w:r>
              <w:rPr>
                <w:rFonts w:cs="Arial" w:ascii="Arial" w:hAnsi="Arial"/>
                <w:b/>
                <w:bCs/>
                <w:sz w:val="20"/>
                <w:szCs w:val="20"/>
              </w:rPr>
              <w:t>Asignatura:</w:t>
            </w:r>
          </w:p>
        </w:tc>
        <w:tc>
          <w:tcPr>
            <w:tcW w:w="2842"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center" w:pos="4702" w:leader="none"/>
                <w:tab w:val="right" w:pos="9404" w:leader="none"/>
              </w:tabs>
              <w:spacing w:before="0" w:after="0"/>
              <w:rPr>
                <w:rFonts w:ascii="Arial" w:hAnsi="Arial" w:cs="Arial"/>
                <w:b/>
                <w:bCs/>
                <w:sz w:val="20"/>
                <w:szCs w:val="20"/>
              </w:rPr>
            </w:pPr>
            <w:r>
              <w:rPr>
                <w:rFonts w:cs="Arial" w:ascii="Arial" w:hAnsi="Arial"/>
                <w:b/>
                <w:bCs/>
                <w:sz w:val="20"/>
                <w:szCs w:val="20"/>
              </w:rPr>
              <w:t>Redes de computadoras</w:t>
            </w:r>
          </w:p>
        </w:tc>
        <w:tc>
          <w:tcPr>
            <w:tcW w:w="932"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widowControl w:val="false"/>
              <w:tabs>
                <w:tab w:val="clear" w:pos="720"/>
                <w:tab w:val="center" w:pos="4702" w:leader="none"/>
                <w:tab w:val="right" w:pos="9404" w:leader="none"/>
              </w:tabs>
              <w:spacing w:lineRule="auto" w:line="240" w:before="0" w:after="0"/>
              <w:jc w:val="right"/>
              <w:rPr>
                <w:rFonts w:ascii="Arial" w:hAnsi="Arial" w:cs="Arial"/>
                <w:b/>
                <w:bCs/>
                <w:sz w:val="20"/>
                <w:szCs w:val="20"/>
                <w:u w:val="single"/>
              </w:rPr>
            </w:pPr>
            <w:r>
              <w:rPr>
                <w:rFonts w:cs="Arial" w:ascii="Arial" w:hAnsi="Arial"/>
                <w:b/>
                <w:bCs/>
                <w:sz w:val="20"/>
                <w:szCs w:val="20"/>
              </w:rPr>
              <w:t>Carrera:</w:t>
            </w:r>
          </w:p>
        </w:tc>
        <w:tc>
          <w:tcPr>
            <w:tcW w:w="225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center" w:pos="4702" w:leader="none"/>
                <w:tab w:val="right" w:pos="9404" w:leader="none"/>
              </w:tabs>
              <w:spacing w:before="0" w:after="0"/>
              <w:jc w:val="both"/>
              <w:rPr>
                <w:rFonts w:ascii="Arial" w:hAnsi="Arial" w:cs="Arial"/>
                <w:b/>
                <w:bCs/>
                <w:sz w:val="20"/>
                <w:szCs w:val="20"/>
              </w:rPr>
            </w:pPr>
            <w:r>
              <w:rPr>
                <w:rFonts w:cs="Arial" w:ascii="Arial" w:hAnsi="Arial"/>
                <w:b/>
                <w:bCs/>
                <w:sz w:val="20"/>
                <w:szCs w:val="20"/>
              </w:rPr>
              <w:t>INGENIERÍA EN SISTEMAS COMPUTACIONALES</w:t>
            </w:r>
          </w:p>
        </w:tc>
        <w:tc>
          <w:tcPr>
            <w:tcW w:w="1590"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widowControl w:val="false"/>
              <w:tabs>
                <w:tab w:val="clear" w:pos="720"/>
                <w:tab w:val="center" w:pos="4702" w:leader="none"/>
                <w:tab w:val="right" w:pos="9404" w:leader="none"/>
              </w:tabs>
              <w:spacing w:lineRule="auto" w:line="240" w:before="0" w:after="0"/>
              <w:jc w:val="right"/>
              <w:rPr>
                <w:rFonts w:ascii="Arial" w:hAnsi="Arial" w:cs="Arial"/>
                <w:b/>
                <w:bCs/>
                <w:sz w:val="20"/>
                <w:szCs w:val="20"/>
              </w:rPr>
            </w:pPr>
            <w:r>
              <w:rPr>
                <w:rFonts w:cs="Arial" w:ascii="Arial" w:hAnsi="Arial"/>
                <w:b/>
                <w:bCs/>
                <w:sz w:val="20"/>
                <w:szCs w:val="20"/>
              </w:rPr>
              <w:t>Duración de la práctica (Hrs)</w:t>
            </w:r>
          </w:p>
        </w:tc>
        <w:tc>
          <w:tcPr>
            <w:tcW w:w="1488"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tabs>
                <w:tab w:val="clear" w:pos="720"/>
                <w:tab w:val="center" w:pos="4702" w:leader="none"/>
                <w:tab w:val="right" w:pos="9404" w:leader="none"/>
              </w:tabs>
              <w:spacing w:before="0" w:after="0"/>
              <w:jc w:val="center"/>
              <w:rPr>
                <w:rFonts w:ascii="Arial" w:hAnsi="Arial" w:cs="Arial"/>
                <w:b/>
                <w:bCs/>
                <w:sz w:val="20"/>
                <w:szCs w:val="20"/>
              </w:rPr>
            </w:pPr>
            <w:r>
              <w:rPr>
                <w:rFonts w:cs="Arial" w:ascii="Arial" w:hAnsi="Arial"/>
                <w:b/>
                <w:bCs/>
                <w:sz w:val="20"/>
                <w:szCs w:val="20"/>
              </w:rPr>
              <w:t>5 horas</w:t>
            </w:r>
            <w:bookmarkStart w:id="0" w:name="_Hlk178867588"/>
            <w:bookmarkEnd w:id="0"/>
          </w:p>
        </w:tc>
      </w:tr>
    </w:tbl>
    <w:p>
      <w:pPr>
        <w:pStyle w:val="Normal"/>
        <w:spacing w:lineRule="auto" w:line="240" w:before="0" w:after="0"/>
        <w:jc w:val="both"/>
        <w:rPr>
          <w:rFonts w:ascii="Arial Narrow" w:hAnsi="Arial Narrow" w:cs="Arial"/>
        </w:rPr>
      </w:pPr>
      <w:r>
        <w:rPr>
          <w:rFonts w:cs="Arial" w:ascii="Arial Narrow" w:hAnsi="Arial Narrow"/>
        </w:rPr>
      </w:r>
    </w:p>
    <w:p>
      <w:pPr>
        <w:pStyle w:val="Normal"/>
        <w:spacing w:lineRule="auto" w:line="240" w:before="0" w:after="0"/>
        <w:jc w:val="center"/>
        <w:rPr/>
      </w:pPr>
      <w:r>
        <w:rPr>
          <w:rFonts w:cs="Arial" w:ascii="Arial Narrow" w:hAnsi="Arial Narrow"/>
          <w:b/>
        </w:rPr>
        <w:t xml:space="preserve">NOMBRE DEL ALUMNO:  </w:t>
      </w:r>
    </w:p>
    <w:p>
      <w:pPr>
        <w:pStyle w:val="Normal"/>
        <w:spacing w:lineRule="auto" w:line="240" w:before="0" w:after="0"/>
        <w:jc w:val="center"/>
        <w:rPr/>
      </w:pPr>
      <w:r>
        <w:rPr>
          <w:rFonts w:cs="Arial" w:ascii="Arial Narrow" w:hAnsi="Arial Narrow"/>
          <w:b/>
        </w:rPr>
        <w:t>Raúl Ciriaco Castillo</w:t>
      </w:r>
    </w:p>
    <w:p>
      <w:pPr>
        <w:pStyle w:val="Normal"/>
        <w:spacing w:lineRule="auto" w:line="240" w:before="0" w:after="0"/>
        <w:jc w:val="center"/>
        <w:rPr/>
      </w:pPr>
      <w:r>
        <w:rPr>
          <w:rFonts w:cs="Arial" w:ascii="Arial Narrow" w:hAnsi="Arial Narrow"/>
          <w:b/>
        </w:rPr>
        <w:t>Sonia Cuevas Garcia</w:t>
      </w:r>
    </w:p>
    <w:p>
      <w:pPr>
        <w:pStyle w:val="Normal"/>
        <w:spacing w:lineRule="auto" w:line="240" w:before="0" w:after="0"/>
        <w:jc w:val="center"/>
        <w:rPr/>
      </w:pPr>
      <w:bookmarkStart w:id="1" w:name="_Hlk178867576"/>
      <w:r>
        <w:rPr>
          <w:rFonts w:cs="Arial" w:ascii="Arial Narrow" w:hAnsi="Arial Narrow"/>
          <w:b/>
        </w:rPr>
        <w:t>GRUPO: 3501</w:t>
      </w:r>
      <w:bookmarkEnd w:id="1"/>
    </w:p>
    <w:p>
      <w:pPr>
        <w:pStyle w:val="Normal"/>
        <w:spacing w:lineRule="auto" w:line="240" w:before="0" w:after="0"/>
        <w:jc w:val="both"/>
        <w:rPr>
          <w:rFonts w:ascii="Arial Narrow" w:hAnsi="Arial Narrow" w:cs="Arial"/>
          <w:b/>
        </w:rPr>
      </w:pPr>
      <w:r>
        <w:rPr>
          <w:rFonts w:cs="Arial" w:ascii="Arial Narrow" w:hAnsi="Arial Narrow"/>
          <w:b/>
        </w:rPr>
      </w:r>
    </w:p>
    <w:p>
      <w:pPr>
        <w:pStyle w:val="Normal"/>
        <w:spacing w:lineRule="auto" w:line="240" w:before="0" w:after="0"/>
        <w:ind w:hanging="0" w:left="-142" w:right="531"/>
        <w:rPr>
          <w:rFonts w:ascii="Arial" w:hAnsi="Arial" w:eastAsia="Calibri" w:cs="Arial"/>
          <w:b/>
        </w:rPr>
      </w:pPr>
      <w:r>
        <w:rPr>
          <w:rFonts w:eastAsia="Calibri" w:cs="Arial" w:ascii="Arial" w:hAnsi="Arial"/>
          <w:b/>
        </w:rPr>
        <w:t>Encuadre con CACEI</w:t>
      </w:r>
    </w:p>
    <w:p>
      <w:pPr>
        <w:pStyle w:val="Normal"/>
        <w:spacing w:lineRule="auto" w:line="240" w:before="0" w:after="0"/>
        <w:ind w:hanging="0" w:left="-142" w:right="531"/>
        <w:rPr>
          <w:rFonts w:ascii="Arial" w:hAnsi="Arial" w:eastAsia="Calibri" w:cs="Arial"/>
          <w:b/>
          <w:sz w:val="20"/>
          <w:szCs w:val="20"/>
        </w:rPr>
      </w:pPr>
      <w:r>
        <w:rPr>
          <w:rFonts w:eastAsia="Calibri" w:cs="Arial" w:ascii="Arial" w:hAnsi="Arial"/>
          <w:b/>
          <w:sz w:val="20"/>
          <w:szCs w:val="20"/>
        </w:rPr>
      </w:r>
    </w:p>
    <w:tbl>
      <w:tblPr>
        <w:tblStyle w:val="Tablaconcuadrcula"/>
        <w:tblW w:w="9572" w:type="dxa"/>
        <w:jc w:val="left"/>
        <w:tblInd w:w="959" w:type="dxa"/>
        <w:tblLayout w:type="fixed"/>
        <w:tblCellMar>
          <w:top w:w="0" w:type="dxa"/>
          <w:left w:w="108" w:type="dxa"/>
          <w:bottom w:w="0" w:type="dxa"/>
          <w:right w:w="108" w:type="dxa"/>
        </w:tblCellMar>
        <w:tblLook w:val="04a0" w:noHBand="0" w:noVBand="1" w:firstColumn="1" w:lastRow="0" w:lastColumn="0" w:firstRow="1"/>
      </w:tblPr>
      <w:tblGrid>
        <w:gridCol w:w="778"/>
        <w:gridCol w:w="1793"/>
        <w:gridCol w:w="3243"/>
        <w:gridCol w:w="492"/>
        <w:gridCol w:w="3266"/>
      </w:tblGrid>
      <w:tr>
        <w:trPr/>
        <w:tc>
          <w:tcPr>
            <w:tcW w:w="778" w:type="dxa"/>
            <w:tcBorders/>
            <w:shd w:color="auto" w:fill="C2D69B" w:themeFill="accent3" w:themeFillTint="99" w:val="clear"/>
          </w:tcPr>
          <w:p>
            <w:pPr>
              <w:pStyle w:val="Normal"/>
              <w:widowControl w:val="false"/>
              <w:suppressAutoHyphens w:val="true"/>
              <w:spacing w:lineRule="auto" w:line="240" w:before="0" w:after="0"/>
              <w:jc w:val="left"/>
              <w:rPr>
                <w:rFonts w:ascii="Arial Narrow" w:hAnsi="Arial Narrow" w:eastAsia="Calibri" w:cs="Arial"/>
                <w:b/>
                <w:sz w:val="16"/>
                <w:szCs w:val="16"/>
              </w:rPr>
            </w:pPr>
            <w:bookmarkStart w:id="2" w:name="_Hlk178867607"/>
            <w:bookmarkEnd w:id="2"/>
            <w:r>
              <w:rPr>
                <w:rFonts w:eastAsia="Calibri" w:cs="Arial" w:ascii="Arial Narrow" w:hAnsi="Arial Narrow"/>
                <w:b/>
                <w:kern w:val="0"/>
                <w:sz w:val="16"/>
                <w:szCs w:val="16"/>
                <w:lang w:eastAsia="es-MX" w:bidi="ar-SA"/>
              </w:rPr>
              <w:t>No. atributo</w:t>
            </w:r>
          </w:p>
        </w:tc>
        <w:tc>
          <w:tcPr>
            <w:tcW w:w="1793" w:type="dxa"/>
            <w:tcBorders/>
            <w:shd w:color="auto" w:fill="C2D69B" w:themeFill="accent3" w:themeFillTint="99" w:val="clear"/>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kern w:val="0"/>
                <w:sz w:val="16"/>
                <w:szCs w:val="16"/>
                <w:lang w:eastAsia="es-MX" w:bidi="ar-SA"/>
              </w:rPr>
              <w:t>Atributos de egreso del PE que impactan en la asignatura</w:t>
            </w:r>
          </w:p>
        </w:tc>
        <w:tc>
          <w:tcPr>
            <w:tcW w:w="3243" w:type="dxa"/>
            <w:tcBorders/>
            <w:shd w:color="auto" w:fill="C2D69B" w:themeFill="accent3" w:themeFillTint="99" w:val="clear"/>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kern w:val="0"/>
                <w:sz w:val="16"/>
                <w:szCs w:val="16"/>
                <w:lang w:eastAsia="es-MX" w:bidi="ar-SA"/>
              </w:rPr>
              <w:t>Criterio de desempeño</w:t>
            </w:r>
          </w:p>
        </w:tc>
        <w:tc>
          <w:tcPr>
            <w:tcW w:w="3758" w:type="dxa"/>
            <w:gridSpan w:val="2"/>
            <w:tcBorders/>
            <w:shd w:color="auto" w:fill="C2D69B" w:themeFill="accent3" w:themeFillTint="99" w:val="clear"/>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kern w:val="0"/>
                <w:sz w:val="16"/>
                <w:szCs w:val="16"/>
                <w:lang w:eastAsia="es-MX" w:bidi="ar-SA"/>
              </w:rPr>
              <w:t>Indicadores|</w:t>
            </w:r>
          </w:p>
        </w:tc>
      </w:tr>
      <w:tr>
        <w:trPr>
          <w:trHeight w:val="190" w:hRule="atLeast"/>
        </w:trPr>
        <w:tc>
          <w:tcPr>
            <w:tcW w:w="778" w:type="dxa"/>
            <w:vMerge w:val="restart"/>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kern w:val="0"/>
                <w:sz w:val="16"/>
                <w:szCs w:val="16"/>
                <w:lang w:eastAsia="es-MX" w:bidi="ar-SA"/>
              </w:rPr>
              <w:t>A2</w:t>
            </w:r>
          </w:p>
        </w:tc>
        <w:tc>
          <w:tcPr>
            <w:tcW w:w="1793" w:type="dxa"/>
            <w:vMerge w:val="restart"/>
            <w:tcBorders/>
            <w:vAlign w:val="center"/>
          </w:tcPr>
          <w:p>
            <w:pPr>
              <w:pStyle w:val="Normal"/>
              <w:widowControl w:val="false"/>
              <w:suppressAutoHyphens w:val="true"/>
              <w:spacing w:lineRule="auto" w:line="240" w:before="0" w:after="0"/>
              <w:jc w:val="left"/>
              <w:rPr>
                <w:rFonts w:ascii="Arial" w:hAnsi="Arial" w:eastAsia="Calibri" w:cs="Arial"/>
                <w:b/>
                <w:sz w:val="16"/>
                <w:szCs w:val="16"/>
              </w:rPr>
            </w:pPr>
            <w:r>
              <w:rPr>
                <w:rFonts w:eastAsia="Calibri" w:cs="Arial" w:ascii="Arial Narrow" w:hAnsi="Arial Narrow"/>
                <w:bCs/>
                <w:kern w:val="0"/>
                <w:sz w:val="16"/>
                <w:szCs w:val="16"/>
                <w:lang w:eastAsia="es-MX" w:bidi="ar-SA"/>
              </w:rPr>
              <w:t>El estudiante diseñará esquemas de trabajo y procesos, usando metodologías congruentes en la resolución de problemas de ingeniería en sistemas computacionales</w:t>
            </w:r>
          </w:p>
        </w:tc>
        <w:tc>
          <w:tcPr>
            <w:tcW w:w="3243" w:type="dxa"/>
            <w:vMerge w:val="restart"/>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kern w:val="0"/>
                <w:sz w:val="16"/>
                <w:szCs w:val="16"/>
                <w:lang w:eastAsia="es-MX" w:bidi="ar-SA"/>
              </w:rPr>
              <w:t>CD1. IDENTIFICA METODOLOGÍAS Y PROCESOS EMPLEADOS EN LA RESOLUCIÓN DE PROBLEMAS</w:t>
            </w:r>
          </w:p>
        </w:tc>
        <w:tc>
          <w:tcPr>
            <w:tcW w:w="492" w:type="dxa"/>
            <w:tcBorders/>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kern w:val="0"/>
                <w:sz w:val="16"/>
                <w:szCs w:val="16"/>
                <w:lang w:eastAsia="es-MX" w:bidi="ar-SA"/>
              </w:rPr>
              <w:t>I1</w:t>
            </w:r>
          </w:p>
        </w:tc>
        <w:tc>
          <w:tcPr>
            <w:tcW w:w="3266" w:type="dxa"/>
            <w:tcBorders/>
            <w:shd w:color="auto" w:fill="auto" w:val="clear"/>
          </w:tcPr>
          <w:p>
            <w:pPr>
              <w:pStyle w:val="Normal"/>
              <w:widowControl w:val="false"/>
              <w:suppressAutoHyphens w:val="true"/>
              <w:spacing w:lineRule="auto" w:line="240" w:before="0" w:after="0"/>
              <w:jc w:val="both"/>
              <w:rPr>
                <w:rFonts w:ascii="Arial Narrow" w:hAnsi="Arial Narrow" w:eastAsia="Calibri" w:cs="Arial"/>
                <w:b/>
                <w:sz w:val="16"/>
                <w:szCs w:val="16"/>
              </w:rPr>
            </w:pPr>
            <w:r>
              <w:rPr>
                <w:rFonts w:eastAsia="Calibri" w:cs="Arial" w:ascii="Arial Narrow" w:hAnsi="Arial Narrow"/>
                <w:b/>
                <w:kern w:val="0"/>
                <w:sz w:val="16"/>
                <w:szCs w:val="16"/>
                <w:lang w:eastAsia="es-MX" w:bidi="ar-SA"/>
              </w:rPr>
              <w:t>IDENTIFICACION Y RECONOCIMIENTO DE DISTINTAS METODOLOGIAS PARA LA RESOLUCION DE PROBLEMAS</w:t>
            </w:r>
          </w:p>
        </w:tc>
      </w:tr>
      <w:tr>
        <w:trPr>
          <w:trHeight w:val="163" w:hRule="atLeast"/>
        </w:trPr>
        <w:tc>
          <w:tcPr>
            <w:tcW w:w="778" w:type="dxa"/>
            <w:vMerge w:val="continue"/>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1793" w:type="dxa"/>
            <w:vMerge w:val="continue"/>
            <w:tcBorders/>
            <w:vAlign w:val="center"/>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3243" w:type="dxa"/>
            <w:vMerge w:val="continue"/>
            <w:tcBorders/>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sz w:val="16"/>
                <w:szCs w:val="16"/>
              </w:rPr>
            </w:r>
          </w:p>
        </w:tc>
        <w:tc>
          <w:tcPr>
            <w:tcW w:w="492" w:type="dxa"/>
            <w:tcBorders/>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kern w:val="0"/>
                <w:sz w:val="16"/>
                <w:szCs w:val="16"/>
                <w:lang w:eastAsia="es-MX" w:bidi="ar-SA"/>
              </w:rPr>
              <w:t>I2</w:t>
            </w:r>
          </w:p>
        </w:tc>
        <w:tc>
          <w:tcPr>
            <w:tcW w:w="3266" w:type="dxa"/>
            <w:tcBorders/>
            <w:shd w:color="auto" w:fill="auto" w:val="clear"/>
          </w:tcPr>
          <w:p>
            <w:pPr>
              <w:pStyle w:val="Normal"/>
              <w:widowControl w:val="false"/>
              <w:suppressAutoHyphens w:val="true"/>
              <w:spacing w:lineRule="auto" w:line="240" w:before="0" w:after="0"/>
              <w:jc w:val="both"/>
              <w:rPr>
                <w:rFonts w:ascii="Arial Narrow" w:hAnsi="Arial Narrow" w:eastAsia="Calibri" w:cs="Arial"/>
                <w:b/>
                <w:sz w:val="16"/>
                <w:szCs w:val="16"/>
                <w:highlight w:val="green"/>
              </w:rPr>
            </w:pPr>
            <w:r>
              <w:rPr>
                <w:rFonts w:eastAsia="Calibri" w:cs="Arial" w:ascii="Arial Narrow" w:hAnsi="Arial Narrow"/>
                <w:b/>
                <w:kern w:val="0"/>
                <w:sz w:val="16"/>
                <w:szCs w:val="16"/>
                <w:lang w:eastAsia="es-MX" w:bidi="ar-SA"/>
              </w:rPr>
              <w:t>MANEJO DE PROCESOS ESPECIFICOS EN LA SOLUCION DE PROBLEMAS Y/O DETECCION DE NECESIDADES</w:t>
            </w:r>
          </w:p>
        </w:tc>
      </w:tr>
      <w:tr>
        <w:trPr>
          <w:trHeight w:val="95" w:hRule="atLeast"/>
        </w:trPr>
        <w:tc>
          <w:tcPr>
            <w:tcW w:w="778" w:type="dxa"/>
            <w:vMerge w:val="continue"/>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1793" w:type="dxa"/>
            <w:vMerge w:val="continue"/>
            <w:tcBorders/>
            <w:vAlign w:val="center"/>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3243" w:type="dxa"/>
            <w:vMerge w:val="continue"/>
            <w:tcBorders/>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sz w:val="16"/>
                <w:szCs w:val="16"/>
              </w:rPr>
            </w:r>
          </w:p>
        </w:tc>
        <w:tc>
          <w:tcPr>
            <w:tcW w:w="492" w:type="dxa"/>
            <w:tcBorders/>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sz w:val="16"/>
                <w:szCs w:val="16"/>
              </w:rPr>
            </w:r>
          </w:p>
        </w:tc>
        <w:tc>
          <w:tcPr>
            <w:tcW w:w="3266" w:type="dxa"/>
            <w:tcBorders/>
            <w:shd w:color="auto" w:fill="auto" w:val="clear"/>
          </w:tcPr>
          <w:p>
            <w:pPr>
              <w:pStyle w:val="Normal"/>
              <w:widowControl w:val="false"/>
              <w:suppressAutoHyphens w:val="true"/>
              <w:spacing w:lineRule="auto" w:line="240" w:before="0" w:after="0"/>
              <w:jc w:val="both"/>
              <w:rPr>
                <w:rFonts w:ascii="Arial Narrow" w:hAnsi="Arial Narrow" w:eastAsia="Calibri" w:cs="Arial"/>
                <w:b/>
                <w:sz w:val="16"/>
                <w:szCs w:val="16"/>
              </w:rPr>
            </w:pPr>
            <w:r>
              <w:rPr>
                <w:rFonts w:eastAsia="Calibri" w:cs="Arial" w:ascii="Arial Narrow" w:hAnsi="Arial Narrow"/>
                <w:b/>
                <w:sz w:val="16"/>
                <w:szCs w:val="16"/>
              </w:rPr>
            </w:r>
          </w:p>
        </w:tc>
      </w:tr>
      <w:tr>
        <w:trPr>
          <w:trHeight w:val="95" w:hRule="atLeast"/>
        </w:trPr>
        <w:tc>
          <w:tcPr>
            <w:tcW w:w="778" w:type="dxa"/>
            <w:vMerge w:val="continue"/>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1793" w:type="dxa"/>
            <w:vMerge w:val="continue"/>
            <w:tcBorders/>
            <w:vAlign w:val="center"/>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3243" w:type="dxa"/>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kern w:val="0"/>
                <w:sz w:val="16"/>
                <w:szCs w:val="16"/>
                <w:lang w:eastAsia="es-MX" w:bidi="ar-SA"/>
              </w:rPr>
              <w:t>CD2 DISEÑA SOLUCIONES A PROBLEMAS, EMPLEANDO METODOLOGÍAS APROPIADAS AL AREA</w:t>
            </w:r>
          </w:p>
        </w:tc>
        <w:tc>
          <w:tcPr>
            <w:tcW w:w="492" w:type="dxa"/>
            <w:tcBorders/>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kern w:val="0"/>
                <w:sz w:val="16"/>
                <w:szCs w:val="16"/>
                <w:lang w:eastAsia="es-MX" w:bidi="ar-SA"/>
              </w:rPr>
              <w:t>I1</w:t>
            </w:r>
          </w:p>
        </w:tc>
        <w:tc>
          <w:tcPr>
            <w:tcW w:w="3266" w:type="dxa"/>
            <w:tcBorders/>
            <w:shd w:color="auto" w:fill="auto" w:val="clear"/>
          </w:tcPr>
          <w:p>
            <w:pPr>
              <w:pStyle w:val="Normal"/>
              <w:widowControl w:val="false"/>
              <w:suppressAutoHyphens w:val="true"/>
              <w:spacing w:lineRule="auto" w:line="240" w:before="0" w:after="0"/>
              <w:jc w:val="both"/>
              <w:rPr>
                <w:rFonts w:ascii="Arial Narrow" w:hAnsi="Arial Narrow" w:eastAsia="Calibri" w:cs="Arial"/>
                <w:b/>
                <w:sz w:val="16"/>
                <w:szCs w:val="16"/>
              </w:rPr>
            </w:pPr>
            <w:r>
              <w:rPr>
                <w:rFonts w:eastAsia="Calibri" w:cs="Arial" w:ascii="Arial Narrow" w:hAnsi="Arial Narrow"/>
                <w:b/>
                <w:kern w:val="0"/>
                <w:sz w:val="16"/>
                <w:szCs w:val="16"/>
                <w:lang w:eastAsia="es-MX" w:bidi="ar-SA"/>
              </w:rPr>
              <w:t>USO DE METODOLOGIAS PARA EL MODELADO DE LA SOLUCION DE SISTEMAS Y APLICACIONES</w:t>
            </w:r>
          </w:p>
        </w:tc>
      </w:tr>
      <w:tr>
        <w:trPr>
          <w:trHeight w:val="136" w:hRule="atLeast"/>
        </w:trPr>
        <w:tc>
          <w:tcPr>
            <w:tcW w:w="778" w:type="dxa"/>
            <w:vMerge w:val="restart"/>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kern w:val="0"/>
                <w:sz w:val="16"/>
                <w:szCs w:val="16"/>
                <w:lang w:eastAsia="es-MX" w:bidi="ar-SA"/>
              </w:rPr>
              <w:t>A7</w:t>
            </w:r>
          </w:p>
        </w:tc>
        <w:tc>
          <w:tcPr>
            <w:tcW w:w="1793" w:type="dxa"/>
            <w:vMerge w:val="restart"/>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kern w:val="0"/>
                <w:sz w:val="16"/>
                <w:szCs w:val="16"/>
                <w:lang w:eastAsia="es-MX" w:bidi="ar-SA"/>
              </w:rPr>
              <w:t>El estudiante desarrolla proyectos y trabajos en equipo basándose en metodologías preestablecidas para lograr mayor calidad y eficiencia.</w:t>
            </w:r>
          </w:p>
        </w:tc>
        <w:tc>
          <w:tcPr>
            <w:tcW w:w="3243" w:type="dxa"/>
            <w:vMerge w:val="restart"/>
            <w:tcBorders/>
            <w:shd w:color="auto" w:fill="auto" w:val="clear"/>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kern w:val="0"/>
                <w:sz w:val="16"/>
                <w:szCs w:val="16"/>
                <w:lang w:eastAsia="es-MX" w:bidi="ar-SA"/>
              </w:rPr>
              <w:t>CD2.</w:t>
            </w:r>
            <w:r>
              <w:rPr>
                <w:kern w:val="0"/>
                <w:sz w:val="16"/>
                <w:szCs w:val="16"/>
                <w:lang w:eastAsia="es-MX" w:bidi="ar-SA"/>
              </w:rPr>
              <w:t xml:space="preserve"> </w:t>
            </w:r>
            <w:r>
              <w:rPr>
                <w:rFonts w:eastAsia="Calibri" w:cs="Arial" w:ascii="Arial Narrow" w:hAnsi="Arial Narrow"/>
                <w:b/>
                <w:kern w:val="0"/>
                <w:sz w:val="16"/>
                <w:szCs w:val="16"/>
                <w:lang w:eastAsia="es-MX" w:bidi="ar-SA"/>
              </w:rPr>
              <w:t>ASUME SU RESPONSABILIDAD EN EL DESARROLLO DE TRABAJOS Y/O PROYECTOS EN EQUIPO Y EN LA ENTREGA DE RESULTADOS</w:t>
            </w:r>
          </w:p>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492" w:type="dxa"/>
            <w:tcBorders/>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kern w:val="0"/>
                <w:sz w:val="16"/>
                <w:szCs w:val="16"/>
                <w:lang w:eastAsia="es-MX" w:bidi="ar-SA"/>
              </w:rPr>
              <w:t>I1</w:t>
            </w:r>
          </w:p>
        </w:tc>
        <w:tc>
          <w:tcPr>
            <w:tcW w:w="3266" w:type="dxa"/>
            <w:tcBorders/>
            <w:shd w:color="auto" w:fill="auto" w:val="clear"/>
          </w:tcPr>
          <w:p>
            <w:pPr>
              <w:pStyle w:val="Normal"/>
              <w:widowControl w:val="false"/>
              <w:suppressAutoHyphens w:val="true"/>
              <w:spacing w:lineRule="auto" w:line="240" w:before="0" w:after="0"/>
              <w:jc w:val="both"/>
              <w:rPr>
                <w:rFonts w:ascii="Arial Narrow" w:hAnsi="Arial Narrow" w:eastAsia="Calibri" w:cs="Arial"/>
                <w:b/>
                <w:sz w:val="16"/>
                <w:szCs w:val="16"/>
                <w:highlight w:val="cyan"/>
              </w:rPr>
            </w:pPr>
            <w:r>
              <w:rPr>
                <w:rFonts w:eastAsia="Calibri" w:cs="Arial" w:ascii="Arial Narrow" w:hAnsi="Arial Narrow"/>
                <w:b/>
                <w:kern w:val="0"/>
                <w:sz w:val="16"/>
                <w:szCs w:val="16"/>
                <w:lang w:eastAsia="es-MX" w:bidi="ar-SA"/>
              </w:rPr>
              <w:t>PARTICIPACIÓN ACTIVA EN EL DESARROLLO DE TRABAJOS Y PROYECTOS EN EQUIPO</w:t>
            </w:r>
          </w:p>
        </w:tc>
      </w:tr>
      <w:tr>
        <w:trPr>
          <w:trHeight w:val="93" w:hRule="atLeast"/>
        </w:trPr>
        <w:tc>
          <w:tcPr>
            <w:tcW w:w="778" w:type="dxa"/>
            <w:vMerge w:val="continue"/>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1793" w:type="dxa"/>
            <w:vMerge w:val="continue"/>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3243" w:type="dxa"/>
            <w:vMerge w:val="continue"/>
            <w:tcBorders/>
            <w:shd w:color="auto" w:fill="auto" w:val="clear"/>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sz w:val="16"/>
                <w:szCs w:val="16"/>
              </w:rPr>
            </w:r>
          </w:p>
        </w:tc>
        <w:tc>
          <w:tcPr>
            <w:tcW w:w="492" w:type="dxa"/>
            <w:tcBorders/>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kern w:val="0"/>
                <w:sz w:val="16"/>
                <w:szCs w:val="16"/>
                <w:lang w:eastAsia="es-MX" w:bidi="ar-SA"/>
              </w:rPr>
              <w:t>I2</w:t>
            </w:r>
          </w:p>
        </w:tc>
        <w:tc>
          <w:tcPr>
            <w:tcW w:w="3266" w:type="dxa"/>
            <w:tcBorders/>
            <w:shd w:color="auto" w:fill="auto" w:val="clear"/>
          </w:tcPr>
          <w:p>
            <w:pPr>
              <w:pStyle w:val="Normal"/>
              <w:widowControl w:val="false"/>
              <w:suppressAutoHyphens w:val="true"/>
              <w:spacing w:lineRule="auto" w:line="240" w:before="0" w:after="0"/>
              <w:jc w:val="both"/>
              <w:rPr>
                <w:rFonts w:ascii="Arial Narrow" w:hAnsi="Arial Narrow" w:eastAsia="Calibri" w:cs="Arial"/>
                <w:b/>
                <w:sz w:val="16"/>
                <w:szCs w:val="16"/>
                <w:highlight w:val="cyan"/>
              </w:rPr>
            </w:pPr>
            <w:r>
              <w:rPr>
                <w:rFonts w:eastAsia="Calibri" w:cs="Arial" w:ascii="Arial Narrow" w:hAnsi="Arial Narrow"/>
                <w:b/>
                <w:kern w:val="0"/>
                <w:sz w:val="16"/>
                <w:szCs w:val="16"/>
                <w:lang w:eastAsia="es-MX" w:bidi="ar-SA"/>
              </w:rPr>
              <w:t>DIRIGIR Y ORGANIZAR TRABAJO EN EQUIPO</w:t>
            </w:r>
          </w:p>
        </w:tc>
      </w:tr>
      <w:tr>
        <w:trPr>
          <w:trHeight w:val="93" w:hRule="atLeast"/>
        </w:trPr>
        <w:tc>
          <w:tcPr>
            <w:tcW w:w="778" w:type="dxa"/>
            <w:vMerge w:val="continue"/>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1793" w:type="dxa"/>
            <w:vMerge w:val="continue"/>
            <w:tcBorders/>
          </w:tcPr>
          <w:p>
            <w:pPr>
              <w:pStyle w:val="Normal"/>
              <w:widowControl w:val="false"/>
              <w:suppressAutoHyphens w:val="true"/>
              <w:spacing w:lineRule="auto" w:line="240" w:before="0" w:after="0"/>
              <w:jc w:val="left"/>
              <w:rPr>
                <w:rFonts w:ascii="Arial Narrow" w:hAnsi="Arial Narrow" w:eastAsia="Calibri" w:cs="Arial"/>
                <w:b/>
                <w:sz w:val="16"/>
                <w:szCs w:val="16"/>
              </w:rPr>
            </w:pPr>
            <w:r>
              <w:rPr>
                <w:rFonts w:eastAsia="Calibri" w:cs="Arial" w:ascii="Arial Narrow" w:hAnsi="Arial Narrow"/>
                <w:b/>
                <w:sz w:val="16"/>
                <w:szCs w:val="16"/>
              </w:rPr>
            </w:r>
          </w:p>
        </w:tc>
        <w:tc>
          <w:tcPr>
            <w:tcW w:w="3243" w:type="dxa"/>
            <w:vMerge w:val="continue"/>
            <w:tcBorders/>
            <w:shd w:color="auto" w:fill="auto" w:val="clear"/>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sz w:val="16"/>
                <w:szCs w:val="16"/>
              </w:rPr>
            </w:r>
          </w:p>
        </w:tc>
        <w:tc>
          <w:tcPr>
            <w:tcW w:w="492" w:type="dxa"/>
            <w:tcBorders/>
          </w:tcPr>
          <w:p>
            <w:pPr>
              <w:pStyle w:val="Normal"/>
              <w:widowControl w:val="false"/>
              <w:suppressAutoHyphens w:val="true"/>
              <w:spacing w:lineRule="auto" w:line="240" w:before="0" w:after="0"/>
              <w:jc w:val="center"/>
              <w:rPr>
                <w:rFonts w:ascii="Arial Narrow" w:hAnsi="Arial Narrow" w:eastAsia="Calibri" w:cs="Arial"/>
                <w:b/>
                <w:sz w:val="16"/>
                <w:szCs w:val="16"/>
              </w:rPr>
            </w:pPr>
            <w:r>
              <w:rPr>
                <w:rFonts w:eastAsia="Calibri" w:cs="Arial" w:ascii="Arial Narrow" w:hAnsi="Arial Narrow"/>
                <w:b/>
                <w:kern w:val="0"/>
                <w:sz w:val="16"/>
                <w:szCs w:val="16"/>
                <w:lang w:eastAsia="es-MX" w:bidi="ar-SA"/>
              </w:rPr>
              <w:t>I3</w:t>
            </w:r>
          </w:p>
        </w:tc>
        <w:tc>
          <w:tcPr>
            <w:tcW w:w="3266" w:type="dxa"/>
            <w:tcBorders/>
            <w:shd w:color="auto" w:fill="auto" w:val="clear"/>
          </w:tcPr>
          <w:p>
            <w:pPr>
              <w:pStyle w:val="Normal"/>
              <w:widowControl w:val="false"/>
              <w:suppressAutoHyphens w:val="true"/>
              <w:spacing w:lineRule="auto" w:line="240" w:before="0" w:after="0"/>
              <w:jc w:val="both"/>
              <w:rPr>
                <w:rFonts w:ascii="Arial Narrow" w:hAnsi="Arial Narrow" w:eastAsia="Calibri" w:cs="Arial"/>
                <w:b/>
                <w:sz w:val="16"/>
                <w:szCs w:val="16"/>
              </w:rPr>
            </w:pPr>
            <w:r>
              <w:rPr>
                <w:rFonts w:eastAsia="Calibri" w:cs="Arial" w:ascii="Arial Narrow" w:hAnsi="Arial Narrow"/>
                <w:b/>
                <w:kern w:val="0"/>
                <w:sz w:val="16"/>
                <w:szCs w:val="16"/>
                <w:lang w:eastAsia="es-MX" w:bidi="ar-SA"/>
              </w:rPr>
              <w:t>PRESENTACION Y/O EXPOSICION DE TRABAJOS Y PROYECTOS EN EQUIPO</w:t>
            </w:r>
          </w:p>
        </w:tc>
      </w:tr>
      <w:tr>
        <w:trPr>
          <w:trHeight w:val="464" w:hRule="atLeast"/>
        </w:trPr>
        <w:tc>
          <w:tcPr>
            <w:tcW w:w="778" w:type="dxa"/>
            <w:vMerge w:val="continue"/>
            <w:tcBorders/>
          </w:tcPr>
          <w:p>
            <w:pPr>
              <w:pStyle w:val="Normal"/>
              <w:widowControl w:val="false"/>
              <w:suppressAutoHyphens w:val="true"/>
              <w:spacing w:lineRule="auto" w:line="240" w:before="0" w:after="0"/>
              <w:jc w:val="left"/>
              <w:rPr>
                <w:rFonts w:ascii="Arial Narrow" w:hAnsi="Arial Narrow" w:eastAsia="Calibri" w:cs="Arial"/>
                <w:b/>
                <w:sz w:val="20"/>
                <w:szCs w:val="20"/>
              </w:rPr>
            </w:pPr>
            <w:r>
              <w:rPr>
                <w:rFonts w:eastAsia="Calibri" w:cs="Arial" w:ascii="Arial Narrow" w:hAnsi="Arial Narrow"/>
                <w:b/>
                <w:sz w:val="20"/>
                <w:szCs w:val="20"/>
              </w:rPr>
            </w:r>
          </w:p>
        </w:tc>
        <w:tc>
          <w:tcPr>
            <w:tcW w:w="1793" w:type="dxa"/>
            <w:vMerge w:val="continue"/>
            <w:tcBorders/>
          </w:tcPr>
          <w:p>
            <w:pPr>
              <w:pStyle w:val="Normal"/>
              <w:widowControl w:val="false"/>
              <w:suppressAutoHyphens w:val="true"/>
              <w:spacing w:lineRule="auto" w:line="240" w:before="0" w:after="0"/>
              <w:jc w:val="left"/>
              <w:rPr>
                <w:rFonts w:ascii="Arial Narrow" w:hAnsi="Arial Narrow" w:eastAsia="Calibri" w:cs="Arial"/>
                <w:b/>
                <w:sz w:val="20"/>
                <w:szCs w:val="20"/>
              </w:rPr>
            </w:pPr>
            <w:r>
              <w:rPr>
                <w:rFonts w:eastAsia="Calibri" w:cs="Arial" w:ascii="Arial Narrow" w:hAnsi="Arial Narrow"/>
                <w:b/>
                <w:sz w:val="20"/>
                <w:szCs w:val="20"/>
              </w:rPr>
            </w:r>
          </w:p>
        </w:tc>
        <w:tc>
          <w:tcPr>
            <w:tcW w:w="3243" w:type="dxa"/>
            <w:tcBorders>
              <w:top w:val="nil"/>
              <w:left w:val="nil"/>
              <w:bottom w:val="nil"/>
              <w:right w:val="nil"/>
            </w:tcBorders>
          </w:tcPr>
          <w:p>
            <w:pPr>
              <w:pStyle w:val="Normal"/>
              <w:widowControl w:val="false"/>
              <w:suppressAutoHyphens w:val="true"/>
              <w:spacing w:lineRule="auto" w:line="240" w:before="0" w:after="0"/>
              <w:jc w:val="left"/>
              <w:rPr>
                <w:rFonts w:ascii="Calibri" w:hAnsi="Calibri" w:eastAsia="" w:cs=""/>
                <w:kern w:val="0"/>
                <w:sz w:val="22"/>
                <w:szCs w:val="22"/>
                <w:lang w:eastAsia="es-MX" w:bidi="ar-SA"/>
              </w:rPr>
            </w:pPr>
            <w:r>
              <w:rPr>
                <w:rFonts w:eastAsia="" w:cs=""/>
                <w:kern w:val="0"/>
                <w:sz w:val="22"/>
                <w:szCs w:val="22"/>
                <w:lang w:eastAsia="es-MX" w:bidi="ar-SA"/>
              </w:rPr>
            </w:r>
          </w:p>
        </w:tc>
        <w:tc>
          <w:tcPr>
            <w:tcW w:w="492" w:type="dxa"/>
            <w:tcBorders>
              <w:top w:val="nil"/>
              <w:left w:val="nil"/>
              <w:bottom w:val="nil"/>
              <w:right w:val="nil"/>
            </w:tcBorders>
          </w:tcPr>
          <w:p>
            <w:pPr>
              <w:pStyle w:val="Normal"/>
              <w:widowControl w:val="false"/>
              <w:suppressAutoHyphens w:val="true"/>
              <w:spacing w:lineRule="auto" w:line="240" w:before="0" w:after="0"/>
              <w:jc w:val="left"/>
              <w:rPr>
                <w:rFonts w:ascii="Calibri" w:hAnsi="Calibri" w:eastAsia="" w:cs=""/>
                <w:kern w:val="0"/>
                <w:sz w:val="22"/>
                <w:szCs w:val="22"/>
                <w:lang w:eastAsia="es-MX" w:bidi="ar-SA"/>
              </w:rPr>
            </w:pPr>
            <w:r>
              <w:rPr>
                <w:rFonts w:eastAsia="" w:cs=""/>
                <w:kern w:val="0"/>
                <w:sz w:val="22"/>
                <w:szCs w:val="22"/>
                <w:lang w:eastAsia="es-MX" w:bidi="ar-SA"/>
              </w:rPr>
            </w:r>
          </w:p>
        </w:tc>
        <w:tc>
          <w:tcPr>
            <w:tcW w:w="3266" w:type="dxa"/>
            <w:tcBorders>
              <w:top w:val="nil"/>
              <w:left w:val="nil"/>
              <w:bottom w:val="nil"/>
              <w:right w:val="nil"/>
            </w:tcBorders>
          </w:tcPr>
          <w:p>
            <w:pPr>
              <w:pStyle w:val="Normal"/>
              <w:widowControl w:val="false"/>
              <w:suppressAutoHyphens w:val="true"/>
              <w:spacing w:lineRule="auto" w:line="240" w:before="0" w:after="0"/>
              <w:jc w:val="left"/>
              <w:rPr>
                <w:rFonts w:ascii="Calibri" w:hAnsi="Calibri" w:eastAsia="" w:cs=""/>
                <w:kern w:val="0"/>
                <w:sz w:val="22"/>
                <w:szCs w:val="22"/>
                <w:lang w:eastAsia="es-MX" w:bidi="ar-SA"/>
              </w:rPr>
            </w:pPr>
            <w:r>
              <w:rPr>
                <w:rFonts w:eastAsia="" w:cs=""/>
                <w:kern w:val="0"/>
                <w:sz w:val="22"/>
                <w:szCs w:val="22"/>
                <w:lang w:eastAsia="es-MX" w:bidi="ar-SA"/>
              </w:rPr>
            </w:r>
            <w:bookmarkStart w:id="3" w:name="_Hlk1788676071"/>
            <w:bookmarkStart w:id="4" w:name="_Hlk1788676071"/>
            <w:bookmarkEnd w:id="4"/>
          </w:p>
        </w:tc>
      </w:tr>
    </w:tbl>
    <w:p>
      <w:pPr>
        <w:pStyle w:val="Normal"/>
        <w:spacing w:lineRule="auto" w:line="240" w:before="0" w:after="0"/>
        <w:ind w:hanging="0" w:left="-142" w:right="531"/>
        <w:rPr>
          <w:rFonts w:ascii="Arial" w:hAnsi="Arial" w:eastAsia="Calibri" w:cs="Arial"/>
          <w:b/>
          <w:sz w:val="20"/>
          <w:szCs w:val="20"/>
        </w:rPr>
      </w:pPr>
      <w:r>
        <w:rPr>
          <w:rFonts w:eastAsia="Calibri" w:cs="Arial" w:ascii="Arial" w:hAnsi="Arial"/>
          <w:b/>
          <w:sz w:val="20"/>
          <w:szCs w:val="20"/>
        </w:rPr>
      </w:r>
    </w:p>
    <w:p>
      <w:pPr>
        <w:pStyle w:val="Standard"/>
        <w:spacing w:lineRule="auto" w:line="276"/>
        <w:rPr>
          <w:b/>
          <w:bCs/>
          <w:lang w:val="es-MX"/>
        </w:rPr>
      </w:pPr>
      <w:r>
        <w:rPr>
          <w:b/>
          <w:bCs/>
          <w:lang w:val="es-MX"/>
        </w:rPr>
      </w:r>
    </w:p>
    <w:p>
      <w:pPr>
        <w:pStyle w:val="Default"/>
        <w:spacing w:lineRule="auto" w:line="360"/>
        <w:jc w:val="both"/>
        <w:rPr/>
      </w:pPr>
      <w:r>
        <w:rPr>
          <w:b/>
          <w:bCs/>
          <w:lang w:val="es-MX" w:bidi="hi-IN"/>
        </w:rPr>
        <w:t>I. Competencia(s) específica(s):</w:t>
      </w:r>
      <w:r>
        <w:rPr>
          <w:b/>
          <w:bCs/>
          <w:lang w:val="es-MX"/>
        </w:rPr>
        <w:t xml:space="preserve"> </w:t>
      </w:r>
    </w:p>
    <w:p>
      <w:pPr>
        <w:pStyle w:val="Default"/>
        <w:spacing w:lineRule="auto" w:line="360"/>
        <w:jc w:val="both"/>
        <w:rPr/>
      </w:pPr>
      <w:r>
        <w:rPr>
          <w:rFonts w:ascii="Liberation Serif" w:hAnsi="Liberation Serif"/>
          <w:b w:val="false"/>
          <w:bCs w:val="false"/>
          <w:color w:val="auto"/>
          <w:lang w:val="es-MX"/>
        </w:rPr>
        <w:t>Realizar una conexión entre dos maquinas mediante TeamViewer  que nos permitirá acceder a los archivos y documentos e informacion entres nuestras maquinas, perimitiendo conocer gran variedad de funcionalidades.</w:t>
      </w:r>
    </w:p>
    <w:p>
      <w:pPr>
        <w:pStyle w:val="Standard"/>
        <w:spacing w:lineRule="auto" w:line="360"/>
        <w:rPr/>
      </w:pPr>
      <w:r>
        <w:rPr>
          <w:b/>
          <w:bCs/>
          <w:lang w:val="es-MX"/>
        </w:rPr>
        <w:t>II. Lugar de realización de la práctica (laboratorio, taller, aula u otro): Aula</w:t>
      </w:r>
    </w:p>
    <w:p>
      <w:pPr>
        <w:pStyle w:val="Standard"/>
        <w:spacing w:lineRule="auto" w:line="360"/>
        <w:rPr/>
      </w:pPr>
      <w:r>
        <w:rPr>
          <w:b/>
          <w:bCs/>
          <w:lang w:val="es-MX"/>
        </w:rPr>
        <w:t xml:space="preserve">III.  Material empleado: </w:t>
      </w:r>
    </w:p>
    <w:p>
      <w:pPr>
        <w:pStyle w:val="Standard"/>
        <w:numPr>
          <w:ilvl w:val="0"/>
          <w:numId w:val="1"/>
        </w:numPr>
        <w:spacing w:lineRule="auto" w:line="360"/>
        <w:rPr/>
      </w:pPr>
      <w:r>
        <w:rPr>
          <w:lang w:val="es-MX"/>
        </w:rPr>
        <w:t>Computadora Servidor(Ubuntu)</w:t>
      </w:r>
    </w:p>
    <w:p>
      <w:pPr>
        <w:pStyle w:val="Standard"/>
        <w:numPr>
          <w:ilvl w:val="0"/>
          <w:numId w:val="1"/>
        </w:numPr>
        <w:spacing w:lineRule="auto" w:line="360"/>
        <w:rPr/>
      </w:pPr>
      <w:r>
        <w:rPr>
          <w:lang w:val="es-MX"/>
        </w:rPr>
        <w:t>Computadora Cliente (Ubuntu)</w:t>
      </w:r>
    </w:p>
    <w:p>
      <w:pPr>
        <w:pStyle w:val="Standard"/>
        <w:numPr>
          <w:ilvl w:val="0"/>
          <w:numId w:val="1"/>
        </w:numPr>
        <w:spacing w:lineRule="auto" w:line="360"/>
        <w:rPr/>
      </w:pPr>
      <w:r>
        <w:rPr>
          <w:lang w:val="es-MX"/>
        </w:rPr>
        <w:t>TeamViewer en ambas maquinas</w:t>
      </w:r>
    </w:p>
    <w:p>
      <w:pPr>
        <w:pStyle w:val="Standard"/>
        <w:spacing w:lineRule="auto" w:line="360"/>
        <w:rPr>
          <w:lang w:val="es-MX"/>
        </w:rPr>
      </w:pPr>
      <w:r>
        <w:rPr>
          <w:lang w:val="es-MX"/>
        </w:rPr>
      </w:r>
    </w:p>
    <w:p>
      <w:pPr>
        <w:pStyle w:val="Standard"/>
        <w:spacing w:lineRule="auto" w:line="360"/>
        <w:rPr>
          <w:lang w:val="es-MX"/>
        </w:rPr>
      </w:pPr>
      <w:r>
        <w:rPr>
          <w:lang w:val="es-MX"/>
        </w:rPr>
      </w:r>
    </w:p>
    <w:p>
      <w:pPr>
        <w:pStyle w:val="Standard"/>
        <w:spacing w:lineRule="auto" w:line="360"/>
        <w:rPr>
          <w:lang w:val="es-MX"/>
        </w:rPr>
      </w:pPr>
      <w:r>
        <w:rPr>
          <w:lang w:val="es-MX"/>
        </w:rPr>
      </w:r>
    </w:p>
    <w:p>
      <w:pPr>
        <w:pStyle w:val="Standard"/>
        <w:spacing w:lineRule="auto" w:line="360"/>
        <w:rPr>
          <w:lang w:val="es-MX"/>
        </w:rPr>
      </w:pPr>
      <w:r>
        <w:rPr>
          <w:lang w:val="es-MX"/>
        </w:rPr>
      </w:r>
    </w:p>
    <w:p>
      <w:pPr>
        <w:pStyle w:val="Standard"/>
        <w:spacing w:lineRule="auto" w:line="360"/>
        <w:rPr/>
      </w:pPr>
      <w:r>
        <w:rPr>
          <w:b/>
          <w:bCs/>
          <w:lang w:val="es-MX"/>
        </w:rPr>
        <w:t>IV. Desarrollo de la práctica:</w:t>
      </w:r>
    </w:p>
    <w:p>
      <w:pPr>
        <w:pStyle w:val="Standard"/>
        <w:spacing w:lineRule="auto" w:line="360"/>
        <w:rPr>
          <w:b w:val="false"/>
          <w:bCs w:val="false"/>
        </w:rPr>
      </w:pPr>
      <w:r>
        <w:rPr>
          <w:b w:val="false"/>
          <w:bCs w:val="false"/>
          <w:lang w:val="es-MX"/>
        </w:rPr>
        <w:t>Lo primero que debemos de hacer, será instalar TeamViewer para ambas maquinas con cualquier método, puede ser por terminal o desde la misma tienda de aplicaciones de Ubuntu.</w:t>
      </w:r>
    </w:p>
    <w:p>
      <w:pPr>
        <w:pStyle w:val="Standard"/>
        <w:spacing w:lineRule="auto" w:line="360"/>
        <w:rPr>
          <w:lang w:val="es-MX"/>
        </w:rPr>
      </w:pPr>
      <w:r>
        <w:rPr>
          <w:lang w:val="es-MX"/>
        </w:rPr>
      </w:r>
    </w:p>
    <w:p>
      <w:pPr>
        <w:pStyle w:val="Standard"/>
        <w:numPr>
          <w:ilvl w:val="0"/>
          <w:numId w:val="2"/>
        </w:numPr>
        <w:spacing w:lineRule="auto" w:line="360"/>
        <w:rPr>
          <w:b w:val="false"/>
          <w:bCs w:val="false"/>
        </w:rPr>
      </w:pPr>
      <w:r>
        <w:rPr>
          <w:b w:val="false"/>
          <w:bCs w:val="false"/>
          <w:lang w:val="es-MX"/>
        </w:rPr>
        <w:t>Descargamos TeamViewer de su pagina original donde encontraremos instalación para Ubuntu y Windows u otros sistemas operativos, en nuestro caso utilizaremos la de Linux.</w:t>
      </w:r>
    </w:p>
    <w:p>
      <w:pPr>
        <w:pStyle w:val="Standard"/>
        <w:numPr>
          <w:ilvl w:val="0"/>
          <w:numId w:val="2"/>
        </w:numPr>
        <w:spacing w:lineRule="auto" w:line="360"/>
        <w:rPr>
          <w:b w:val="false"/>
          <w:bCs w:val="false"/>
        </w:rPr>
      </w:pPr>
      <w:r>
        <w:rPr>
          <w:b w:val="false"/>
          <w:bCs w:val="false"/>
          <w:lang w:val="es-MX"/>
        </w:rPr>
        <w:t>Nos iremos a nuestra carpeta descargas, localizamos nuestro archivo y pulsamos clic derecho, nos desplegara varias opciones y usaremos la que dice: Abrir con -  Centro de Aplicación</w:t>
      </w:r>
    </w:p>
    <w:p>
      <w:pPr>
        <w:pStyle w:val="Standard"/>
        <w:numPr>
          <w:ilvl w:val="0"/>
          <w:numId w:val="0"/>
        </w:numPr>
        <w:spacing w:lineRule="auto" w:line="360"/>
        <w:ind w:hanging="0" w:left="720"/>
        <w:rPr>
          <w:lang w:val="es-MX"/>
        </w:rPr>
      </w:pPr>
      <w:r>
        <w:rPr>
          <w:lang w:val="es-MX"/>
        </w:rPr>
        <w:drawing>
          <wp:anchor behindDoc="0" distT="0" distB="0" distL="0" distR="0" simplePos="0" locked="0" layoutInCell="0" allowOverlap="1" relativeHeight="71">
            <wp:simplePos x="0" y="0"/>
            <wp:positionH relativeFrom="column">
              <wp:posOffset>1658620</wp:posOffset>
            </wp:positionH>
            <wp:positionV relativeFrom="paragraph">
              <wp:posOffset>-22225</wp:posOffset>
            </wp:positionV>
            <wp:extent cx="3837305" cy="2157730"/>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3837305" cy="2157730"/>
                    </a:xfrm>
                    <a:prstGeom prst="rect">
                      <a:avLst/>
                    </a:prstGeom>
                  </pic:spPr>
                </pic:pic>
              </a:graphicData>
            </a:graphic>
          </wp:anchor>
        </w:drawing>
      </w:r>
    </w:p>
    <w:p>
      <w:pPr>
        <w:pStyle w:val="Standard"/>
        <w:spacing w:lineRule="auto" w:line="360"/>
        <w:rPr>
          <w:b/>
          <w:bCs/>
          <w:lang w:val="es-MX"/>
        </w:rPr>
      </w:pPr>
      <w:r>
        <w:rPr>
          <w:b/>
          <w:bCs/>
          <w:lang w:val="es-MX"/>
        </w:rPr>
      </w:r>
    </w:p>
    <w:p>
      <w:pPr>
        <w:pStyle w:val="Standard"/>
        <w:spacing w:lineRule="auto" w:line="360"/>
        <w:rPr>
          <w:b/>
          <w:bCs/>
          <w:lang w:val="es-MX"/>
        </w:rPr>
      </w:pPr>
      <w:r>
        <w:rPr>
          <w:b/>
          <w:bCs/>
          <w:lang w:val="es-MX"/>
        </w:rPr>
      </w:r>
    </w:p>
    <w:p>
      <w:pPr>
        <w:pStyle w:val="Standard"/>
        <w:spacing w:lineRule="auto" w:line="276"/>
        <w:rPr>
          <w:b/>
          <w:bCs/>
          <w:lang w:val="es-MX"/>
        </w:rPr>
      </w:pPr>
      <w:r>
        <w:rPr>
          <w:b/>
          <w:bCs/>
          <w:lang w:val="es-MX"/>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t>Nos abrira nuestro Centro de Aplicaciones donde podremos instalar TeamViewer desde aquí:</w:t>
      </w:r>
    </w:p>
    <w:p>
      <w:pPr>
        <w:pStyle w:val="Normal"/>
        <w:spacing w:lineRule="auto" w:line="240" w:before="0" w:after="0"/>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72">
            <wp:simplePos x="0" y="0"/>
            <wp:positionH relativeFrom="column">
              <wp:posOffset>603885</wp:posOffset>
            </wp:positionH>
            <wp:positionV relativeFrom="paragraph">
              <wp:posOffset>105410</wp:posOffset>
            </wp:positionV>
            <wp:extent cx="5621020" cy="3159760"/>
            <wp:effectExtent l="0" t="0" r="0" b="0"/>
            <wp:wrapSquare wrapText="largest"/>
            <wp:docPr id="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4" descr=""/>
                    <pic:cNvPicPr>
                      <a:picLocks noChangeAspect="1" noChangeArrowheads="1"/>
                    </pic:cNvPicPr>
                  </pic:nvPicPr>
                  <pic:blipFill>
                    <a:blip r:embed="rId3"/>
                    <a:stretch>
                      <a:fillRect/>
                    </a:stretch>
                  </pic:blipFill>
                  <pic:spPr bwMode="auto">
                    <a:xfrm>
                      <a:off x="0" y="0"/>
                      <a:ext cx="5621020" cy="3159760"/>
                    </a:xfrm>
                    <a:prstGeom prst="rect">
                      <a:avLst/>
                    </a:prstGeom>
                  </pic:spPr>
                </pic:pic>
              </a:graphicData>
            </a:graphic>
          </wp:anchor>
        </w:drawing>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t>Ahora que ya logramos instalarlo en ambos sistemas operativos, procedemos a abrirlo.</w:t>
      </w:r>
    </w:p>
    <w:p>
      <w:pPr>
        <w:pStyle w:val="Normal"/>
        <w:spacing w:lineRule="auto" w:line="240" w:before="0" w:after="0"/>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73">
            <wp:simplePos x="0" y="0"/>
            <wp:positionH relativeFrom="column">
              <wp:posOffset>1457325</wp:posOffset>
            </wp:positionH>
            <wp:positionV relativeFrom="paragraph">
              <wp:posOffset>22225</wp:posOffset>
            </wp:positionV>
            <wp:extent cx="3411855" cy="1918335"/>
            <wp:effectExtent l="0" t="0" r="0" b="0"/>
            <wp:wrapSquare wrapText="largest"/>
            <wp:docPr id="3"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descr=""/>
                    <pic:cNvPicPr>
                      <a:picLocks noChangeAspect="1" noChangeArrowheads="1"/>
                    </pic:cNvPicPr>
                  </pic:nvPicPr>
                  <pic:blipFill>
                    <a:blip r:embed="rId4"/>
                    <a:stretch>
                      <a:fillRect/>
                    </a:stretch>
                  </pic:blipFill>
                  <pic:spPr bwMode="auto">
                    <a:xfrm>
                      <a:off x="0" y="0"/>
                      <a:ext cx="3411855" cy="1918335"/>
                    </a:xfrm>
                    <a:prstGeom prst="rect">
                      <a:avLst/>
                    </a:prstGeom>
                  </pic:spPr>
                </pic:pic>
              </a:graphicData>
            </a:graphic>
          </wp:anchor>
        </w:drawing>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t xml:space="preserve"> </w:t>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t>Esta es nuestra interfaz de nuestra aplicación con la cual trabajaremos como a continuación se muestra:</w:t>
      </w:r>
    </w:p>
    <w:p>
      <w:pPr>
        <w:pStyle w:val="Normal"/>
        <w:spacing w:lineRule="auto" w:line="240" w:before="0" w:after="0"/>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4356100" cy="2693035"/>
            <wp:effectExtent l="0" t="0" r="0" b="0"/>
            <wp:wrapSquare wrapText="largest"/>
            <wp:docPr id="4"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6" descr=""/>
                    <pic:cNvPicPr>
                      <a:picLocks noChangeAspect="1" noChangeArrowheads="1"/>
                    </pic:cNvPicPr>
                  </pic:nvPicPr>
                  <pic:blipFill>
                    <a:blip r:embed="rId5"/>
                    <a:stretch>
                      <a:fillRect/>
                    </a:stretch>
                  </pic:blipFill>
                  <pic:spPr bwMode="auto">
                    <a:xfrm>
                      <a:off x="0" y="0"/>
                      <a:ext cx="4356100" cy="2693035"/>
                    </a:xfrm>
                    <a:prstGeom prst="rect">
                      <a:avLst/>
                    </a:prstGeom>
                  </pic:spPr>
                </pic:pic>
              </a:graphicData>
            </a:graphic>
          </wp:anchor>
        </w:drawing>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u w:val="single"/>
        </w:rPr>
      </w:pPr>
      <w:r>
        <w:rPr>
          <w:u w:val="single"/>
        </w:rPr>
      </w:r>
    </w:p>
    <w:p>
      <w:pPr>
        <w:pStyle w:val="Normal"/>
        <w:spacing w:lineRule="auto" w:line="240" w:before="0" w:after="0"/>
        <w:jc w:val="both"/>
        <w:rPr>
          <w:u w:val="none"/>
        </w:rPr>
      </w:pPr>
      <w:r>
        <w:rPr>
          <w:b/>
          <w:bCs/>
          <w:u w:val="none"/>
        </w:rPr>
        <w:t>Para realizar la conexión remota entre nuestras computadoras, necesitamos tener el ID y contraseña dada por la aplicación:</w:t>
      </w:r>
    </w:p>
    <w:p>
      <w:pPr>
        <w:pStyle w:val="Normal"/>
        <w:spacing w:lineRule="auto" w:line="240" w:before="0" w:after="0"/>
        <w:jc w:val="center"/>
        <w:rPr>
          <w:u w:val="single"/>
        </w:rPr>
      </w:pPr>
      <w:r>
        <w:rPr>
          <w:u w:val="single"/>
        </w:rPr>
        <w:t xml:space="preserve">Cliente: </w:t>
      </w:r>
    </w:p>
    <w:p>
      <w:pPr>
        <w:pStyle w:val="Normal"/>
        <w:spacing w:lineRule="auto" w:line="240" w:before="0" w:after="0"/>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75">
            <wp:simplePos x="0" y="0"/>
            <wp:positionH relativeFrom="column">
              <wp:posOffset>1943735</wp:posOffset>
            </wp:positionH>
            <wp:positionV relativeFrom="paragraph">
              <wp:posOffset>43180</wp:posOffset>
            </wp:positionV>
            <wp:extent cx="2831465" cy="1704340"/>
            <wp:effectExtent l="0" t="0" r="0" b="0"/>
            <wp:wrapSquare wrapText="largest"/>
            <wp:docPr id="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7" descr=""/>
                    <pic:cNvPicPr>
                      <a:picLocks noChangeAspect="1" noChangeArrowheads="1"/>
                    </pic:cNvPicPr>
                  </pic:nvPicPr>
                  <pic:blipFill>
                    <a:blip r:embed="rId6"/>
                    <a:stretch>
                      <a:fillRect/>
                    </a:stretch>
                  </pic:blipFill>
                  <pic:spPr bwMode="auto">
                    <a:xfrm>
                      <a:off x="0" y="0"/>
                      <a:ext cx="2831465" cy="1704340"/>
                    </a:xfrm>
                    <a:prstGeom prst="rect">
                      <a:avLst/>
                    </a:prstGeom>
                  </pic:spPr>
                </pic:pic>
              </a:graphicData>
            </a:graphic>
          </wp:anchor>
        </w:drawing>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77">
            <wp:simplePos x="0" y="0"/>
            <wp:positionH relativeFrom="column">
              <wp:posOffset>-83820</wp:posOffset>
            </wp:positionH>
            <wp:positionV relativeFrom="paragraph">
              <wp:posOffset>74295</wp:posOffset>
            </wp:positionV>
            <wp:extent cx="2310765" cy="2525395"/>
            <wp:effectExtent l="0" t="0" r="0" b="0"/>
            <wp:wrapSquare wrapText="largest"/>
            <wp:docPr id="6"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0" descr=""/>
                    <pic:cNvPicPr>
                      <a:picLocks noChangeAspect="1" noChangeArrowheads="1"/>
                    </pic:cNvPicPr>
                  </pic:nvPicPr>
                  <pic:blipFill>
                    <a:blip r:embed="rId7"/>
                    <a:stretch>
                      <a:fillRect/>
                    </a:stretch>
                  </pic:blipFill>
                  <pic:spPr bwMode="auto">
                    <a:xfrm>
                      <a:off x="0" y="0"/>
                      <a:ext cx="2310765" cy="2525395"/>
                    </a:xfrm>
                    <a:prstGeom prst="rect">
                      <a:avLst/>
                    </a:prstGeom>
                  </pic:spPr>
                </pic:pic>
              </a:graphicData>
            </a:graphic>
          </wp:anchor>
        </w:drawing>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tab/>
      </w:r>
    </w:p>
    <w:p>
      <w:pPr>
        <w:pStyle w:val="Normal"/>
        <w:spacing w:lineRule="auto" w:line="240" w:before="0" w:after="0"/>
        <w:jc w:val="right"/>
        <w:rPr>
          <w:rFonts w:ascii="Arial" w:hAnsi="Arial" w:cs="Arial"/>
          <w:sz w:val="24"/>
          <w:szCs w:val="24"/>
        </w:rPr>
      </w:pPr>
      <w:r>
        <w:rPr>
          <w:rFonts w:cs="Arial" w:ascii="Arial" w:hAnsi="Arial"/>
          <w:sz w:val="24"/>
          <w:szCs w:val="24"/>
        </w:rPr>
        <w:tab/>
        <w:t xml:space="preserve">Una vez tenemos estos datos, los ingresamos donde lo </w:t>
        <w:tab/>
        <w:t>pide y pulsamos en conectar, como se muestra en la imagen:</w:t>
      </w:r>
    </w:p>
    <w:p>
      <w:pPr>
        <w:pStyle w:val="Normal"/>
        <w:spacing w:lineRule="auto" w:line="240" w:before="0" w:after="0"/>
        <w:jc w:val="right"/>
        <w:rPr/>
      </w:pPr>
      <w:r>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pPr>
      <w:r>
        <w:rPr>
          <w:rFonts w:cs="Arial" w:ascii="Arial" w:hAnsi="Arial"/>
          <w:sz w:val="24"/>
          <w:szCs w:val="24"/>
        </w:rPr>
        <w:t xml:space="preserve">Después de pulsar el botón para “Conectar” las maquinas,   </w:t>
        <w:tab/>
        <w:t>procedemos a confirmar la Autenticación ingresando la contraseña de nuestra compañera.</w:t>
      </w:r>
    </w:p>
    <w:p>
      <w:pPr>
        <w:pStyle w:val="Normal"/>
        <w:spacing w:lineRule="auto" w:line="240" w:before="0" w:after="0"/>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76">
            <wp:simplePos x="0" y="0"/>
            <wp:positionH relativeFrom="column">
              <wp:posOffset>1981200</wp:posOffset>
            </wp:positionH>
            <wp:positionV relativeFrom="paragraph">
              <wp:posOffset>95885</wp:posOffset>
            </wp:positionV>
            <wp:extent cx="3198495" cy="1978025"/>
            <wp:effectExtent l="0" t="0" r="0" b="0"/>
            <wp:wrapSquare wrapText="bothSides"/>
            <wp:docPr id="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descr=""/>
                    <pic:cNvPicPr>
                      <a:picLocks noChangeAspect="1" noChangeArrowheads="1"/>
                    </pic:cNvPicPr>
                  </pic:nvPicPr>
                  <pic:blipFill>
                    <a:blip r:embed="rId8"/>
                    <a:stretch>
                      <a:fillRect/>
                    </a:stretch>
                  </pic:blipFill>
                  <pic:spPr bwMode="auto">
                    <a:xfrm>
                      <a:off x="0" y="0"/>
                      <a:ext cx="3198495" cy="1978025"/>
                    </a:xfrm>
                    <a:prstGeom prst="rect">
                      <a:avLst/>
                    </a:prstGeom>
                  </pic:spPr>
                </pic:pic>
              </a:graphicData>
            </a:graphic>
          </wp:anchor>
        </w:drawing>
      </w:r>
    </w:p>
    <w:p>
      <w:pPr>
        <w:pStyle w:val="Normal"/>
        <w:spacing w:lineRule="auto" w:line="240" w:before="0" w:after="0"/>
        <w:jc w:val="both"/>
        <w:rPr>
          <w:rFonts w:ascii="Arial" w:hAnsi="Arial" w:cs="Arial"/>
          <w:sz w:val="24"/>
          <w:szCs w:val="24"/>
        </w:rPr>
      </w:pPr>
      <w:r>
        <w:rPr>
          <w:rFonts w:cs="Arial" w:ascii="Arial" w:hAnsi="Arial"/>
          <w:sz w:val="24"/>
          <w:szCs w:val="24"/>
        </w:rPr>
        <w:tab/>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u w:val="none"/>
        </w:rPr>
      </w:pPr>
      <w:r>
        <w:rPr>
          <w:u w:val="none"/>
        </w:rPr>
        <w:t>Mientras que nosotros nos conectamos a la maquina de nuestra compañera, a ella le aparece si desea aceptar la conexión como se muestra en la imagen:</w:t>
      </w:r>
    </w:p>
    <w:p>
      <w:pPr>
        <w:pStyle w:val="Normal"/>
        <w:spacing w:lineRule="auto" w:line="240" w:before="0" w:after="0"/>
        <w:jc w:val="both"/>
        <w:rPr>
          <w:u w:val="none"/>
        </w:rPr>
      </w:pPr>
      <w:r>
        <w:rPr>
          <w:u w:val="none"/>
        </w:rPr>
        <w:drawing>
          <wp:anchor behindDoc="0" distT="0" distB="0" distL="0" distR="0" simplePos="0" locked="0" layoutInCell="0" allowOverlap="1" relativeHeight="78">
            <wp:simplePos x="0" y="0"/>
            <wp:positionH relativeFrom="column">
              <wp:posOffset>1841500</wp:posOffset>
            </wp:positionH>
            <wp:positionV relativeFrom="paragraph">
              <wp:posOffset>84455</wp:posOffset>
            </wp:positionV>
            <wp:extent cx="3118485" cy="2335530"/>
            <wp:effectExtent l="0" t="0" r="0" b="0"/>
            <wp:wrapSquare wrapText="largest"/>
            <wp:docPr id="8"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1" descr=""/>
                    <pic:cNvPicPr>
                      <a:picLocks noChangeAspect="1" noChangeArrowheads="1"/>
                    </pic:cNvPicPr>
                  </pic:nvPicPr>
                  <pic:blipFill>
                    <a:blip r:embed="rId9"/>
                    <a:stretch>
                      <a:fillRect/>
                    </a:stretch>
                  </pic:blipFill>
                  <pic:spPr bwMode="auto">
                    <a:xfrm>
                      <a:off x="0" y="0"/>
                      <a:ext cx="3118485" cy="2335530"/>
                    </a:xfrm>
                    <a:prstGeom prst="rect">
                      <a:avLst/>
                    </a:prstGeom>
                  </pic:spPr>
                </pic:pic>
              </a:graphicData>
            </a:graphic>
          </wp:anchor>
        </w:drawing>
      </w:r>
    </w:p>
    <w:p>
      <w:pPr>
        <w:pStyle w:val="Normal"/>
        <w:spacing w:lineRule="auto" w:line="240" w:before="0" w:after="0"/>
        <w:jc w:val="both"/>
        <w:rPr>
          <w:u w:val="none"/>
        </w:rPr>
      </w:pPr>
      <w:r>
        <w:rPr>
          <w:u w:val="none"/>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u w:val="single"/>
        </w:rPr>
      </w:pPr>
      <w:r>
        <w:rPr>
          <w:u w:val="single"/>
        </w:rPr>
        <w:t>Una vez que aceptamos en “Compartir pantalla”: Podemos visualizar en tiempo real la computadora de nuestro compañer@, en este caso como se muestra en la imagen:</w:t>
      </w:r>
    </w:p>
    <w:p>
      <w:pPr>
        <w:pStyle w:val="Normal"/>
        <w:spacing w:lineRule="auto" w:line="240" w:before="0" w:after="0"/>
        <w:jc w:val="both"/>
        <w:rPr>
          <w:u w:val="single"/>
        </w:rPr>
      </w:pPr>
      <w:r>
        <w:rPr>
          <w:u w:val="single"/>
        </w:rPr>
        <w:drawing>
          <wp:anchor behindDoc="0" distT="0" distB="0" distL="0" distR="0" simplePos="0" locked="0" layoutInCell="0" allowOverlap="1" relativeHeight="79">
            <wp:simplePos x="0" y="0"/>
            <wp:positionH relativeFrom="column">
              <wp:posOffset>758825</wp:posOffset>
            </wp:positionH>
            <wp:positionV relativeFrom="paragraph">
              <wp:posOffset>74295</wp:posOffset>
            </wp:positionV>
            <wp:extent cx="5128895" cy="2764155"/>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tretch>
                      <a:fillRect/>
                    </a:stretch>
                  </pic:blipFill>
                  <pic:spPr bwMode="auto">
                    <a:xfrm>
                      <a:off x="0" y="0"/>
                      <a:ext cx="5128895" cy="2764155"/>
                    </a:xfrm>
                    <a:prstGeom prst="rect">
                      <a:avLst/>
                    </a:prstGeom>
                  </pic:spPr>
                </pic:pic>
              </a:graphicData>
            </a:graphic>
          </wp:anchor>
        </w:drawing>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t>Una vez realizado esto podemos acceder de diferentes maneras o infinidad de archivos, mostramos la configuración que tendrá la computadora, lo que nos permitirá realizar en ella.</w:t>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numPr>
          <w:ilvl w:val="0"/>
          <w:numId w:val="3"/>
        </w:numPr>
        <w:spacing w:lineRule="auto" w:line="240" w:before="0" w:after="0"/>
        <w:jc w:val="both"/>
        <w:rPr/>
      </w:pPr>
      <w:r>
        <w:rPr/>
        <w:t>Transferencia de Archivos de Ambos Equipos</w:t>
      </w:r>
    </w:p>
    <w:p>
      <w:pPr>
        <w:pStyle w:val="Normal"/>
        <w:spacing w:lineRule="auto" w:line="240" w:before="0" w:after="0"/>
        <w:jc w:val="both"/>
        <w:rPr/>
      </w:pPr>
      <w:r>
        <w:rPr/>
        <w:drawing>
          <wp:anchor behindDoc="0" distT="0" distB="0" distL="0" distR="0" simplePos="0" locked="0" layoutInCell="0" allowOverlap="1" relativeHeight="80">
            <wp:simplePos x="0" y="0"/>
            <wp:positionH relativeFrom="column">
              <wp:posOffset>663575</wp:posOffset>
            </wp:positionH>
            <wp:positionV relativeFrom="paragraph">
              <wp:posOffset>144780</wp:posOffset>
            </wp:positionV>
            <wp:extent cx="5808345" cy="3493135"/>
            <wp:effectExtent l="0" t="0" r="0" b="0"/>
            <wp:wrapSquare wrapText="largest"/>
            <wp:docPr id="1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2" descr=""/>
                    <pic:cNvPicPr>
                      <a:picLocks noChangeAspect="1" noChangeArrowheads="1"/>
                    </pic:cNvPicPr>
                  </pic:nvPicPr>
                  <pic:blipFill>
                    <a:blip r:embed="rId11"/>
                    <a:stretch>
                      <a:fillRect/>
                    </a:stretch>
                  </pic:blipFill>
                  <pic:spPr bwMode="auto">
                    <a:xfrm>
                      <a:off x="0" y="0"/>
                      <a:ext cx="5808345" cy="3493135"/>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t>Aqui podemos transferir archivos arrastrando a la parte inferior donde tenemos el cuadro gris</w:t>
      </w:r>
    </w:p>
    <w:p>
      <w:pPr>
        <w:pStyle w:val="Normal"/>
        <w:spacing w:lineRule="auto" w:line="240" w:before="0" w:after="0"/>
        <w:jc w:val="both"/>
        <w:rPr/>
      </w:pPr>
      <w:r>
        <w:rPr/>
        <w:drawing>
          <wp:anchor behindDoc="0" distT="0" distB="0" distL="0" distR="0" simplePos="0" locked="0" layoutInCell="0" allowOverlap="1" relativeHeight="81">
            <wp:simplePos x="0" y="0"/>
            <wp:positionH relativeFrom="column">
              <wp:posOffset>742315</wp:posOffset>
            </wp:positionH>
            <wp:positionV relativeFrom="paragraph">
              <wp:posOffset>38735</wp:posOffset>
            </wp:positionV>
            <wp:extent cx="5704840" cy="3207385"/>
            <wp:effectExtent l="0" t="0" r="0" b="0"/>
            <wp:wrapSquare wrapText="largest"/>
            <wp:docPr id="11"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3" descr=""/>
                    <pic:cNvPicPr>
                      <a:picLocks noChangeAspect="1" noChangeArrowheads="1"/>
                    </pic:cNvPicPr>
                  </pic:nvPicPr>
                  <pic:blipFill>
                    <a:blip r:embed="rId12"/>
                    <a:stretch>
                      <a:fillRect/>
                    </a:stretch>
                  </pic:blipFill>
                  <pic:spPr bwMode="auto">
                    <a:xfrm>
                      <a:off x="0" y="0"/>
                      <a:ext cx="5704840" cy="3207385"/>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t>Comprobamos que se haya transferido a nuestra ruta de archivos, revisando el lado derecho y como podemos ver aparece el archivo seleccionado, como copiado.</w:t>
      </w:r>
    </w:p>
    <w:p>
      <w:pPr>
        <w:pStyle w:val="Normal"/>
        <w:spacing w:lineRule="auto" w:line="240" w:before="0" w:after="0"/>
        <w:jc w:val="both"/>
        <w:rPr>
          <w:u w:val="single"/>
        </w:rPr>
      </w:pPr>
      <w:r>
        <w:rPr>
          <w:u w:val="single"/>
        </w:rPr>
        <w:drawing>
          <wp:anchor behindDoc="0" distT="0" distB="0" distL="0" distR="0" simplePos="0" locked="0" layoutInCell="0" allowOverlap="1" relativeHeight="82">
            <wp:simplePos x="0" y="0"/>
            <wp:positionH relativeFrom="column">
              <wp:posOffset>1081405</wp:posOffset>
            </wp:positionH>
            <wp:positionV relativeFrom="paragraph">
              <wp:posOffset>57785</wp:posOffset>
            </wp:positionV>
            <wp:extent cx="4812665" cy="3497580"/>
            <wp:effectExtent l="0" t="0" r="0" b="0"/>
            <wp:wrapSquare wrapText="largest"/>
            <wp:docPr id="12"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5" descr=""/>
                    <pic:cNvPicPr>
                      <a:picLocks noChangeAspect="1" noChangeArrowheads="1"/>
                    </pic:cNvPicPr>
                  </pic:nvPicPr>
                  <pic:blipFill>
                    <a:blip r:embed="rId13"/>
                    <a:srcRect l="0" t="6877" r="0" b="0"/>
                    <a:stretch>
                      <a:fillRect/>
                    </a:stretch>
                  </pic:blipFill>
                  <pic:spPr bwMode="auto">
                    <a:xfrm>
                      <a:off x="0" y="0"/>
                      <a:ext cx="4812665" cy="3497580"/>
                    </a:xfrm>
                    <a:prstGeom prst="rect">
                      <a:avLst/>
                    </a:prstGeom>
                  </pic:spPr>
                </pic:pic>
              </a:graphicData>
            </a:graphic>
          </wp:anchor>
        </w:drawing>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t>Realizamos lo mismo pero desde la otra maquina y transfiriendo los archivos</w:t>
      </w:r>
    </w:p>
    <w:p>
      <w:pPr>
        <w:pStyle w:val="Normal"/>
        <w:spacing w:lineRule="auto" w:line="240" w:before="0" w:after="0"/>
        <w:jc w:val="both"/>
        <w:rPr>
          <w:u w:val="single"/>
        </w:rPr>
      </w:pPr>
      <w:r>
        <w:rPr>
          <w:u w:val="single"/>
        </w:rPr>
        <w:drawing>
          <wp:anchor behindDoc="0" distT="0" distB="0" distL="0" distR="0" simplePos="0" locked="0" layoutInCell="0" allowOverlap="1" relativeHeight="90">
            <wp:simplePos x="0" y="0"/>
            <wp:positionH relativeFrom="column">
              <wp:align>left</wp:align>
            </wp:positionH>
            <wp:positionV relativeFrom="paragraph">
              <wp:posOffset>142875</wp:posOffset>
            </wp:positionV>
            <wp:extent cx="3068320" cy="2092960"/>
            <wp:effectExtent l="0" t="0" r="0" b="0"/>
            <wp:wrapSquare wrapText="largest"/>
            <wp:docPr id="1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2" descr=""/>
                    <pic:cNvPicPr>
                      <a:picLocks noChangeAspect="1" noChangeArrowheads="1"/>
                    </pic:cNvPicPr>
                  </pic:nvPicPr>
                  <pic:blipFill>
                    <a:blip r:embed="rId14"/>
                    <a:stretch>
                      <a:fillRect/>
                    </a:stretch>
                  </pic:blipFill>
                  <pic:spPr bwMode="auto">
                    <a:xfrm>
                      <a:off x="0" y="0"/>
                      <a:ext cx="3068320" cy="2092960"/>
                    </a:xfrm>
                    <a:prstGeom prst="rect">
                      <a:avLst/>
                    </a:prstGeom>
                  </pic:spPr>
                </pic:pic>
              </a:graphicData>
            </a:graphic>
          </wp:anchor>
        </w:drawing>
      </w:r>
    </w:p>
    <w:p>
      <w:pPr>
        <w:pStyle w:val="Normal"/>
        <w:spacing w:lineRule="auto" w:line="240" w:before="0" w:after="0"/>
        <w:jc w:val="center"/>
        <w:rPr>
          <w:u w:val="single"/>
        </w:rPr>
      </w:pPr>
      <w:r>
        <w:rPr>
          <w:u w:val="single"/>
        </w:rPr>
        <w:tab/>
        <w:t>Antes:</w:t>
        <w:br/>
        <w:tab/>
      </w:r>
      <w:r>
        <w:rPr/>
        <w:drawing>
          <wp:inline distT="0" distB="0" distL="0" distR="0">
            <wp:extent cx="3189605" cy="1793240"/>
            <wp:effectExtent l="0" t="0" r="0" b="0"/>
            <wp:docPr id="1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3" descr=""/>
                    <pic:cNvPicPr>
                      <a:picLocks noChangeAspect="1" noChangeArrowheads="1"/>
                    </pic:cNvPicPr>
                  </pic:nvPicPr>
                  <pic:blipFill>
                    <a:blip r:embed="rId15"/>
                    <a:stretch>
                      <a:fillRect/>
                    </a:stretch>
                  </pic:blipFill>
                  <pic:spPr bwMode="auto">
                    <a:xfrm>
                      <a:off x="0" y="0"/>
                      <a:ext cx="3189605" cy="1793240"/>
                    </a:xfrm>
                    <a:prstGeom prst="rect">
                      <a:avLst/>
                    </a:prstGeom>
                  </pic:spPr>
                </pic:pic>
              </a:graphicData>
            </a:graphic>
          </wp:inline>
        </w:drawing>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t>Después de Recibirlo:</w:t>
      </w:r>
    </w:p>
    <w:p>
      <w:pPr>
        <w:pStyle w:val="Normal"/>
        <w:spacing w:lineRule="auto" w:line="240" w:before="0" w:after="0"/>
        <w:jc w:val="both"/>
        <w:rPr>
          <w:u w:val="single"/>
        </w:rPr>
      </w:pPr>
      <w:r>
        <w:rPr>
          <w:u w:val="single"/>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991225" cy="3368040"/>
            <wp:effectExtent l="0" t="0" r="0" b="0"/>
            <wp:wrapSquare wrapText="largest"/>
            <wp:docPr id="1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4" descr=""/>
                    <pic:cNvPicPr>
                      <a:picLocks noChangeAspect="1" noChangeArrowheads="1"/>
                    </pic:cNvPicPr>
                  </pic:nvPicPr>
                  <pic:blipFill>
                    <a:blip r:embed="rId16"/>
                    <a:stretch>
                      <a:fillRect/>
                    </a:stretch>
                  </pic:blipFill>
                  <pic:spPr bwMode="auto">
                    <a:xfrm>
                      <a:off x="0" y="0"/>
                      <a:ext cx="5991225" cy="3368040"/>
                    </a:xfrm>
                    <a:prstGeom prst="rect">
                      <a:avLst/>
                    </a:prstGeom>
                  </pic:spPr>
                </pic:pic>
              </a:graphicData>
            </a:graphic>
          </wp:anchor>
        </w:drawing>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numPr>
          <w:ilvl w:val="0"/>
          <w:numId w:val="3"/>
        </w:numPr>
        <w:spacing w:lineRule="auto" w:line="240" w:before="0" w:after="0"/>
        <w:jc w:val="both"/>
        <w:rPr/>
      </w:pPr>
      <w:r>
        <w:rPr/>
        <w:t>Chat</w:t>
      </w:r>
    </w:p>
    <w:p>
      <w:pPr>
        <w:pStyle w:val="Normal"/>
        <w:spacing w:lineRule="auto" w:line="240" w:before="0" w:after="0"/>
        <w:jc w:val="both"/>
        <w:rPr/>
      </w:pPr>
      <w:r>
        <w:rPr/>
        <w:t>Dentro de esta simplemente podíamos hacerlo pulsando nuestro usuario y nos abría una ventana que decía mensaje nuevo, donde podíamos teclear cualquier mensaje que quisiéramos enviarle a cualquier persona, como se muestra en las imágenes:</w:t>
      </w:r>
    </w:p>
    <w:p>
      <w:pPr>
        <w:pStyle w:val="Normal"/>
        <w:spacing w:lineRule="auto" w:line="240" w:before="0" w:after="0"/>
        <w:jc w:val="both"/>
        <w:rPr/>
      </w:pPr>
      <w:r>
        <w:rPr/>
      </w:r>
    </w:p>
    <w:p>
      <w:pPr>
        <w:pStyle w:val="Normal"/>
        <w:spacing w:lineRule="auto" w:line="240" w:before="0" w:after="0"/>
        <w:jc w:val="both"/>
        <w:rPr/>
      </w:pPr>
      <w:r>
        <w:rPr/>
        <w:t>Mensaje Enviado por mi:</w:t>
      </w:r>
    </w:p>
    <w:p>
      <w:pPr>
        <w:pStyle w:val="Normal"/>
        <w:spacing w:lineRule="auto" w:line="240" w:before="0" w:after="0"/>
        <w:jc w:val="both"/>
        <w:rPr/>
      </w:pPr>
      <w:r>
        <w:rPr/>
        <w:drawing>
          <wp:anchor behindDoc="0" distT="0" distB="0" distL="0" distR="0" simplePos="0" locked="0" layoutInCell="0" allowOverlap="1" relativeHeight="83">
            <wp:simplePos x="0" y="0"/>
            <wp:positionH relativeFrom="column">
              <wp:posOffset>450215</wp:posOffset>
            </wp:positionH>
            <wp:positionV relativeFrom="paragraph">
              <wp:posOffset>115570</wp:posOffset>
            </wp:positionV>
            <wp:extent cx="5828665" cy="2794635"/>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rcRect l="0" t="10540" r="0" b="23894"/>
                    <a:stretch>
                      <a:fillRect/>
                    </a:stretch>
                  </pic:blipFill>
                  <pic:spPr bwMode="auto">
                    <a:xfrm>
                      <a:off x="0" y="0"/>
                      <a:ext cx="5828665" cy="2794635"/>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b/>
          <w:bCs/>
        </w:rPr>
      </w:pPr>
      <w:r>
        <w:rPr>
          <w:b/>
          <w:bCs/>
        </w:rPr>
        <w:t>Mensaje Contestado por mi Compañera Sonia:</w:t>
      </w:r>
    </w:p>
    <w:p>
      <w:pPr>
        <w:pStyle w:val="Normal"/>
        <w:spacing w:lineRule="auto" w:line="240" w:before="0" w:after="0"/>
        <w:jc w:val="both"/>
        <w:rPr/>
      </w:pPr>
      <w:r>
        <w:rPr/>
        <w:drawing>
          <wp:anchor behindDoc="0" distT="0" distB="0" distL="0" distR="0" simplePos="0" locked="0" layoutInCell="0" allowOverlap="1" relativeHeight="85">
            <wp:simplePos x="0" y="0"/>
            <wp:positionH relativeFrom="column">
              <wp:posOffset>1082675</wp:posOffset>
            </wp:positionH>
            <wp:positionV relativeFrom="paragraph">
              <wp:posOffset>635</wp:posOffset>
            </wp:positionV>
            <wp:extent cx="5106670" cy="3437255"/>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rcRect l="0" t="0" r="30068" b="0"/>
                    <a:stretch>
                      <a:fillRect/>
                    </a:stretch>
                  </pic:blipFill>
                  <pic:spPr bwMode="auto">
                    <a:xfrm>
                      <a:off x="0" y="0"/>
                      <a:ext cx="5106670" cy="3437255"/>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numPr>
          <w:ilvl w:val="0"/>
          <w:numId w:val="3"/>
        </w:numPr>
        <w:spacing w:lineRule="auto" w:line="240" w:before="0" w:after="0"/>
        <w:jc w:val="both"/>
        <w:rPr/>
      </w:pPr>
      <w:r>
        <w:rPr/>
        <w:t xml:space="preserve">Denegar el uso de Páginas Web: </w:t>
      </w:r>
    </w:p>
    <w:p>
      <w:pPr>
        <w:pStyle w:val="Normal"/>
        <w:numPr>
          <w:ilvl w:val="0"/>
          <w:numId w:val="0"/>
        </w:numPr>
        <w:spacing w:lineRule="auto" w:line="240" w:before="0" w:after="0"/>
        <w:ind w:hanging="0" w:left="720"/>
        <w:jc w:val="both"/>
        <w:rPr/>
      </w:pPr>
      <w:r>
        <w:rPr/>
        <w:t xml:space="preserve">A continuación se muestran las configuraciones que se usaron para </w:t>
      </w:r>
      <w:r>
        <w:rPr/>
        <w:t xml:space="preserve">restringir el Acceso a paginas web (chatgpt, youtube, facebbok.) </w:t>
      </w:r>
    </w:p>
    <w:p>
      <w:pPr>
        <w:pStyle w:val="Normal"/>
        <w:spacing w:lineRule="auto" w:line="240" w:before="0" w:after="0"/>
        <w:jc w:val="both"/>
        <w:rPr/>
      </w:pPr>
      <w:r>
        <w:rPr/>
        <w:drawing>
          <wp:anchor behindDoc="0" distT="0" distB="0" distL="0" distR="0" simplePos="0" locked="0" layoutInCell="0" allowOverlap="1" relativeHeight="93">
            <wp:simplePos x="0" y="0"/>
            <wp:positionH relativeFrom="column">
              <wp:posOffset>727075</wp:posOffset>
            </wp:positionH>
            <wp:positionV relativeFrom="paragraph">
              <wp:posOffset>76200</wp:posOffset>
            </wp:positionV>
            <wp:extent cx="5513705" cy="2207895"/>
            <wp:effectExtent l="0" t="0" r="0" b="0"/>
            <wp:wrapSquare wrapText="largest"/>
            <wp:docPr id="18"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 descr=""/>
                    <pic:cNvPicPr>
                      <a:picLocks noChangeAspect="1" noChangeArrowheads="1"/>
                    </pic:cNvPicPr>
                  </pic:nvPicPr>
                  <pic:blipFill>
                    <a:blip r:embed="rId19"/>
                    <a:stretch>
                      <a:fillRect/>
                    </a:stretch>
                  </pic:blipFill>
                  <pic:spPr bwMode="auto">
                    <a:xfrm>
                      <a:off x="0" y="0"/>
                      <a:ext cx="5513705" cy="2207895"/>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drawing>
          <wp:anchor behindDoc="0" distT="0" distB="0" distL="0" distR="0" simplePos="0" locked="0" layoutInCell="0" allowOverlap="1" relativeHeight="94">
            <wp:simplePos x="0" y="0"/>
            <wp:positionH relativeFrom="column">
              <wp:posOffset>802005</wp:posOffset>
            </wp:positionH>
            <wp:positionV relativeFrom="paragraph">
              <wp:posOffset>9525</wp:posOffset>
            </wp:positionV>
            <wp:extent cx="5351145" cy="3007995"/>
            <wp:effectExtent l="0" t="0" r="0" b="0"/>
            <wp:wrapSquare wrapText="largest"/>
            <wp:docPr id="1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descr=""/>
                    <pic:cNvPicPr>
                      <a:picLocks noChangeAspect="1" noChangeArrowheads="1"/>
                    </pic:cNvPicPr>
                  </pic:nvPicPr>
                  <pic:blipFill>
                    <a:blip r:embed="rId20"/>
                    <a:stretch>
                      <a:fillRect/>
                    </a:stretch>
                  </pic:blipFill>
                  <pic:spPr bwMode="auto">
                    <a:xfrm>
                      <a:off x="0" y="0"/>
                      <a:ext cx="5351145" cy="3007995"/>
                    </a:xfrm>
                    <a:prstGeom prst="rect">
                      <a:avLst/>
                    </a:prstGeom>
                  </pic:spPr>
                </pic:pic>
              </a:graphicData>
            </a:graphic>
          </wp:anchor>
        </w:drawing>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u w:val="single"/>
        </w:rPr>
      </w:pPr>
      <w:r>
        <w:rPr>
          <w:u w:val="single"/>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numPr>
          <w:ilvl w:val="0"/>
          <w:numId w:val="3"/>
        </w:numPr>
        <w:spacing w:lineRule="auto" w:line="240" w:before="0" w:after="0"/>
        <w:jc w:val="both"/>
        <w:rPr/>
      </w:pPr>
      <w:r>
        <w:rPr/>
        <w:t>Tener el control de otro Equipo</w:t>
      </w:r>
    </w:p>
    <w:p>
      <w:pPr>
        <w:pStyle w:val="Normal"/>
        <w:numPr>
          <w:ilvl w:val="0"/>
          <w:numId w:val="0"/>
        </w:numPr>
        <w:spacing w:lineRule="auto" w:line="240" w:before="0" w:after="0"/>
        <w:ind w:hanging="0" w:left="720"/>
        <w:jc w:val="both"/>
        <w:rPr/>
      </w:pPr>
      <w:r>
        <w:rPr/>
        <w:t>Gracias a la barra que tenemos en la parte superior, podemos desplazarnos para todos los lugares y directorios que queramos, como si lo estuviésemos haciendo en nuestra computadora, desde apagar la computadora hasta la creación de archivos o carpetas.</w:t>
      </w:r>
    </w:p>
    <w:p>
      <w:pPr>
        <w:pStyle w:val="Normal"/>
        <w:spacing w:lineRule="auto" w:line="240" w:before="0" w:after="0"/>
        <w:jc w:val="both"/>
        <w:rPr/>
      </w:pPr>
      <w:r>
        <w:rPr/>
        <w:drawing>
          <wp:anchor behindDoc="0" distT="0" distB="0" distL="0" distR="0" simplePos="0" locked="0" layoutInCell="0" allowOverlap="1" relativeHeight="86">
            <wp:simplePos x="0" y="0"/>
            <wp:positionH relativeFrom="column">
              <wp:posOffset>224790</wp:posOffset>
            </wp:positionH>
            <wp:positionV relativeFrom="paragraph">
              <wp:posOffset>95250</wp:posOffset>
            </wp:positionV>
            <wp:extent cx="6811010" cy="637540"/>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21"/>
                    <a:srcRect l="16491" t="0" r="16712" b="87874"/>
                    <a:stretch>
                      <a:fillRect/>
                    </a:stretch>
                  </pic:blipFill>
                  <pic:spPr bwMode="auto">
                    <a:xfrm>
                      <a:off x="0" y="0"/>
                      <a:ext cx="6811010" cy="637540"/>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drawing>
          <wp:anchor behindDoc="0" distT="0" distB="0" distL="0" distR="0" simplePos="0" locked="0" layoutInCell="0" allowOverlap="1" relativeHeight="88">
            <wp:simplePos x="0" y="0"/>
            <wp:positionH relativeFrom="column">
              <wp:posOffset>1711960</wp:posOffset>
            </wp:positionH>
            <wp:positionV relativeFrom="paragraph">
              <wp:posOffset>27305</wp:posOffset>
            </wp:positionV>
            <wp:extent cx="2991485" cy="1981835"/>
            <wp:effectExtent l="0" t="0" r="0" b="0"/>
            <wp:wrapSquare wrapText="largest"/>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2"/>
                    <a:srcRect l="48647" t="22298" r="28405" b="50645"/>
                    <a:stretch>
                      <a:fillRect/>
                    </a:stretch>
                  </pic:blipFill>
                  <pic:spPr bwMode="auto">
                    <a:xfrm>
                      <a:off x="0" y="0"/>
                      <a:ext cx="2991485" cy="1981835"/>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drawing>
          <wp:anchor behindDoc="0" distT="0" distB="0" distL="0" distR="0" simplePos="0" locked="0" layoutInCell="0" allowOverlap="1" relativeHeight="89">
            <wp:simplePos x="0" y="0"/>
            <wp:positionH relativeFrom="column">
              <wp:posOffset>1334770</wp:posOffset>
            </wp:positionH>
            <wp:positionV relativeFrom="paragraph">
              <wp:posOffset>9525</wp:posOffset>
            </wp:positionV>
            <wp:extent cx="3548380" cy="1526540"/>
            <wp:effectExtent l="0" t="0" r="0" b="0"/>
            <wp:wrapSquare wrapText="largest"/>
            <wp:docPr id="2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descr=""/>
                    <pic:cNvPicPr>
                      <a:picLocks noChangeAspect="1" noChangeArrowheads="1"/>
                    </pic:cNvPicPr>
                  </pic:nvPicPr>
                  <pic:blipFill>
                    <a:blip r:embed="rId23"/>
                    <a:srcRect l="18463" t="36422" r="7819" b="7151"/>
                    <a:stretch>
                      <a:fillRect/>
                    </a:stretch>
                  </pic:blipFill>
                  <pic:spPr bwMode="auto">
                    <a:xfrm>
                      <a:off x="0" y="0"/>
                      <a:ext cx="3548380" cy="1526540"/>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spacing w:lineRule="auto" w:line="240" w:before="0" w:after="0"/>
        <w:jc w:val="both"/>
        <w:rPr/>
      </w:pPr>
      <w:r>
        <w:rPr/>
      </w:r>
    </w:p>
    <w:p>
      <w:pPr>
        <w:pStyle w:val="Normal"/>
        <w:numPr>
          <w:ilvl w:val="0"/>
          <w:numId w:val="3"/>
        </w:numPr>
        <w:spacing w:lineRule="auto" w:line="240" w:before="0" w:after="0"/>
        <w:jc w:val="both"/>
        <w:rPr/>
      </w:pPr>
      <w:r>
        <w:rPr/>
        <w:t>Apagar el PC:</w:t>
      </w:r>
    </w:p>
    <w:p>
      <w:pPr>
        <w:pStyle w:val="Normal"/>
        <w:numPr>
          <w:ilvl w:val="0"/>
          <w:numId w:val="0"/>
        </w:numPr>
        <w:spacing w:lineRule="auto" w:line="240" w:before="0" w:after="0"/>
        <w:ind w:hanging="0" w:left="720"/>
        <w:jc w:val="both"/>
        <w:rPr/>
      </w:pPr>
      <w:r>
        <w:rPr/>
        <w:t>Dentro de esta función nosotros logramos tener acceso a todo lo que hay dentro de la otra computadora, como podemos observar con mi mouse estoy controlando la pantalla de mi compañera, donde le voy a suspender la maquina para revisar que correctamente se puede realizar, después de realizarlo se desconecta la conexión, pero ahi la captura de que se puede hacer.</w:t>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600700" cy="3148965"/>
            <wp:effectExtent l="0" t="0" r="0" b="0"/>
            <wp:wrapSquare wrapText="largest"/>
            <wp:docPr id="23"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9" descr=""/>
                    <pic:cNvPicPr>
                      <a:picLocks noChangeAspect="1" noChangeArrowheads="1"/>
                    </pic:cNvPicPr>
                  </pic:nvPicPr>
                  <pic:blipFill>
                    <a:blip r:embed="rId24"/>
                    <a:stretch>
                      <a:fillRect/>
                    </a:stretch>
                  </pic:blipFill>
                  <pic:spPr bwMode="auto">
                    <a:xfrm>
                      <a:off x="0" y="0"/>
                      <a:ext cx="5600700" cy="3148965"/>
                    </a:xfrm>
                    <a:prstGeom prst="rect">
                      <a:avLst/>
                    </a:prstGeom>
                  </pic:spPr>
                </pic:pic>
              </a:graphicData>
            </a:graphic>
          </wp:anchor>
        </w:drawing>
      </w:r>
    </w:p>
    <w:p>
      <w:pPr>
        <w:pStyle w:val="Normal"/>
        <w:spacing w:lineRule="auto" w:line="240" w:before="0" w:after="0"/>
        <w:jc w:val="both"/>
        <w:rPr/>
      </w:pPr>
      <w:r>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r>
    </w:p>
    <w:p>
      <w:pPr>
        <w:pStyle w:val="Normal"/>
        <w:spacing w:lineRule="auto" w:line="240" w:before="0" w:after="0"/>
        <w:jc w:val="both"/>
        <w:rPr>
          <w:rFonts w:ascii="Arial" w:hAnsi="Arial" w:cs="Arial"/>
          <w:sz w:val="24"/>
          <w:szCs w:val="24"/>
        </w:rPr>
      </w:pPr>
      <w:r>
        <w:rPr>
          <w:rFonts w:cs="Arial" w:ascii="Arial" w:hAnsi="Arial"/>
          <w:sz w:val="24"/>
          <w:szCs w:val="24"/>
        </w:rPr>
        <w:t>- CONCLUSIONES:</w:t>
      </w:r>
    </w:p>
    <w:p>
      <w:pPr>
        <w:pStyle w:val="Normal"/>
        <w:spacing w:lineRule="auto" w:line="240" w:before="0" w:after="0"/>
        <w:jc w:val="both"/>
        <w:rPr>
          <w:u w:val="single"/>
        </w:rPr>
      </w:pPr>
      <w:r>
        <w:rPr>
          <w:u w:val="single"/>
        </w:rPr>
      </w:r>
    </w:p>
    <w:p>
      <w:pPr>
        <w:pStyle w:val="Normal"/>
        <w:spacing w:lineRule="auto" w:line="240" w:before="0" w:after="0"/>
        <w:jc w:val="both"/>
        <w:rPr>
          <w:rFonts w:ascii="Arial" w:hAnsi="Arial" w:cs="Arial"/>
          <w:sz w:val="24"/>
          <w:szCs w:val="24"/>
        </w:rPr>
      </w:pPr>
      <w:r>
        <w:rPr>
          <w:rFonts w:cs="Arial" w:ascii="Arial" w:hAnsi="Arial"/>
          <w:sz w:val="24"/>
          <w:szCs w:val="24"/>
        </w:rPr>
        <w:t>Mi experiencia aprendiendo a usar TeamViewer en Ubuntu fue muy enriquecedora y reveladora. La interfaz intuitiva de la aplicación facilita enormemente la conexión entre equipos, lo que permite que incluso quienes tienen poca experiencia puedan navegar sin problemas. Me impresionó la rapidez con la que se puede instalar y configurar, ya que en poco tiempo ya estaba listo para acceder a otro sistema. Además, la posibilidad de compartir pantalla y archivos es una herramienta poderosa para la colaboración, haciendo que el trabajo en equipo sea mucho más efectivo. La seguridad también es un aspecto fundamental; TeamViewer utiliza encriptación para proteger las conexiones, lo que brinda confianza al manejar datos sensibles. Sin embargo, es importante tener en cuenta que la calidad de la conexión a Internet puede influir en la experiencia general. En definitiva, esta práctica no solo me enseñó cómo funciona TeamViewer, sino que también me motivó a explorar más herramientas de acceso remoto, sintiendo que he adquirido habilidades valiosas para mi futuro profesional.</w:t>
      </w:r>
    </w:p>
    <w:sectPr>
      <w:headerReference w:type="even" r:id="rId25"/>
      <w:headerReference w:type="default" r:id="rId26"/>
      <w:headerReference w:type="first" r:id="rId27"/>
      <w:footerReference w:type="even" r:id="rId28"/>
      <w:footerReference w:type="default" r:id="rId29"/>
      <w:footerReference w:type="first" r:id="rId30"/>
      <w:type w:val="nextPage"/>
      <w:pgSz w:w="12240" w:h="15840"/>
      <w:pgMar w:left="709" w:right="990" w:gutter="0" w:header="720" w:top="1843" w:footer="720" w:bottom="840"/>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Arial Narrow">
    <w:charset w:val="01"/>
    <w:family w:val="roman"/>
    <w:pitch w:val="variable"/>
  </w:font>
  <w:font w:name="Wingdings">
    <w:charset w:val="02"/>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Fonts w:ascii="Arial" w:hAnsi="Arial" w:cs="Arial"/>
        <w:bCs/>
        <w:color w:val="000000"/>
        <w:sz w:val="18"/>
        <w:szCs w:val="20"/>
      </w:rPr>
    </w:pPr>
    <w:r>
      <mc:AlternateContent>
        <mc:Choice Requires="wps">
          <w:drawing>
            <wp:anchor behindDoc="1" distT="9525" distB="10160" distL="10160" distR="9525" simplePos="0" locked="0" layoutInCell="1" allowOverlap="1" relativeHeight="59" wp14:anchorId="5B3C38C8">
              <wp:simplePos x="0" y="0"/>
              <wp:positionH relativeFrom="column">
                <wp:posOffset>-3175</wp:posOffset>
              </wp:positionH>
              <wp:positionV relativeFrom="paragraph">
                <wp:posOffset>-33655</wp:posOffset>
              </wp:positionV>
              <wp:extent cx="6407785" cy="635"/>
              <wp:effectExtent l="10160" t="9525" r="9525" b="10160"/>
              <wp:wrapNone/>
              <wp:docPr id="32" name="Conector recto de flecha 13"/>
              <a:graphic xmlns:a="http://schemas.openxmlformats.org/drawingml/2006/main">
                <a:graphicData uri="http://schemas.microsoft.com/office/word/2010/wordprocessingShape">
                  <wps:wsp>
                    <wps:cNvSpPr/>
                    <wps:spPr>
                      <a:xfrm>
                        <a:off x="0" y="0"/>
                        <a:ext cx="6407640" cy="720"/>
                      </a:xfrm>
                      <a:prstGeom prst="straightConnector1">
                        <a:avLst/>
                      </a:prstGeom>
                      <a:noFill/>
                      <a:ln w="19050">
                        <a:solidFill>
                          <a:srgbClr val="92d050"/>
                        </a:solidFill>
                        <a:round/>
                      </a:ln>
                    </wps:spPr>
                    <wps:style>
                      <a:lnRef idx="0"/>
                      <a:fillRef idx="0"/>
                      <a:effectRef idx="0"/>
                      <a:fontRef idx="minor"/>
                    </wps:style>
                    <wps:bodyPr/>
                  </wps:wsp>
                </a:graphicData>
              </a:graphic>
            </wp:anchor>
          </w:drawing>
        </mc:Choice>
        <mc:Fallback>
          <w:pict>
            <v:shape id="shape_0" ID="Conector recto de flecha 13" path="m0,0l-2147483648,-2147483647e" stroked="t" o:allowincell="f" style="position:absolute;margin-left:-0.25pt;margin-top:-2.65pt;width:504.5pt;height:0pt;mso-wrap-style:none;v-text-anchor:middle" wp14:anchorId="5B3C38C8" type="_x0000_t32">
              <v:fill o:detectmouseclick="t" on="false"/>
              <v:stroke color="#92d050" weight="19080" joinstyle="round" endcap="flat"/>
              <w10:wrap type="none"/>
            </v:shape>
          </w:pict>
        </mc:Fallback>
      </mc:AlternateContent>
    </w:r>
    <w:r>
      <w:rPr>
        <w:rFonts w:cs="Arial" w:ascii="Arial" w:hAnsi="Arial"/>
        <w:bCs/>
        <w:color w:val="000000"/>
        <w:sz w:val="18"/>
        <w:szCs w:val="20"/>
      </w:rPr>
      <w:t>FO-ACA-11                                                                          Versión 1                                                               Fecha: 25/10/2018</w:t>
    </w:r>
  </w:p>
  <w:p>
    <w:pPr>
      <w:pStyle w:val="Normal"/>
      <w:spacing w:lineRule="exact" w:line="200" w:before="0" w:after="200"/>
      <w:rPr>
        <w:sz w:val="20"/>
        <w:szCs w:val="20"/>
      </w:rPr>
    </w:pPr>
    <w:r>
      <w:rPr>
        <w:rFonts w:cs="Arial" w:ascii="Arial" w:hAnsi="Arial"/>
        <w:bCs/>
        <w:i/>
        <w:sz w:val="16"/>
        <w:szCs w:val="16"/>
      </w:rPr>
      <w:t xml:space="preserve">Cualquier documento no identificado como </w:t>
    </w:r>
    <w:r>
      <w:rPr>
        <w:rFonts w:cs="Arial" w:ascii="Arial" w:hAnsi="Arial"/>
        <w:b/>
        <w:bCs/>
        <w:i/>
        <w:sz w:val="16"/>
        <w:szCs w:val="16"/>
      </w:rPr>
      <w:t>Controlado</w:t>
    </w:r>
    <w:r>
      <w:rPr>
        <w:rFonts w:cs="Arial" w:ascii="Arial" w:hAnsi="Arial"/>
        <w:bCs/>
        <w:i/>
        <w:sz w:val="16"/>
        <w:szCs w:val="16"/>
      </w:rPr>
      <w:t xml:space="preserve"> se considera </w:t>
    </w:r>
    <w:r>
      <w:rPr>
        <w:rFonts w:cs="Arial" w:ascii="Arial" w:hAnsi="Arial"/>
        <w:b/>
        <w:bCs/>
        <w:i/>
        <w:sz w:val="16"/>
        <w:szCs w:val="16"/>
      </w:rPr>
      <w:t>COPIA NO CONTROLADA</w:t>
    </w:r>
    <w:r>
      <w:rPr>
        <w:rFonts w:cs="Arial" w:ascii="Arial" w:hAnsi="Arial"/>
        <w:bCs/>
        <w:i/>
        <w:sz w:val="16"/>
        <w:szCs w:val="16"/>
      </w:rPr>
      <w:t xml:space="preserve"> y no es auditable.</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Fonts w:ascii="Arial" w:hAnsi="Arial" w:cs="Arial"/>
        <w:bCs/>
        <w:color w:val="000000"/>
        <w:sz w:val="18"/>
        <w:szCs w:val="20"/>
      </w:rPr>
    </w:pPr>
    <w:r>
      <mc:AlternateContent>
        <mc:Choice Requires="wps">
          <w:drawing>
            <wp:anchor behindDoc="1" distT="9525" distB="10160" distL="10160" distR="9525" simplePos="0" locked="0" layoutInCell="1" allowOverlap="1" relativeHeight="59" wp14:anchorId="5B3C38C8">
              <wp:simplePos x="0" y="0"/>
              <wp:positionH relativeFrom="column">
                <wp:posOffset>-3175</wp:posOffset>
              </wp:positionH>
              <wp:positionV relativeFrom="paragraph">
                <wp:posOffset>-33655</wp:posOffset>
              </wp:positionV>
              <wp:extent cx="6407785" cy="635"/>
              <wp:effectExtent l="10160" t="9525" r="9525" b="10160"/>
              <wp:wrapNone/>
              <wp:docPr id="33" name="Conector recto de flecha 13"/>
              <a:graphic xmlns:a="http://schemas.openxmlformats.org/drawingml/2006/main">
                <a:graphicData uri="http://schemas.microsoft.com/office/word/2010/wordprocessingShape">
                  <wps:wsp>
                    <wps:cNvSpPr/>
                    <wps:spPr>
                      <a:xfrm>
                        <a:off x="0" y="0"/>
                        <a:ext cx="6407640" cy="720"/>
                      </a:xfrm>
                      <a:prstGeom prst="straightConnector1">
                        <a:avLst/>
                      </a:prstGeom>
                      <a:noFill/>
                      <a:ln w="19050">
                        <a:solidFill>
                          <a:srgbClr val="92d050"/>
                        </a:solidFill>
                        <a:round/>
                      </a:ln>
                    </wps:spPr>
                    <wps:style>
                      <a:lnRef idx="0"/>
                      <a:fillRef idx="0"/>
                      <a:effectRef idx="0"/>
                      <a:fontRef idx="minor"/>
                    </wps:style>
                    <wps:bodyPr/>
                  </wps:wsp>
                </a:graphicData>
              </a:graphic>
            </wp:anchor>
          </w:drawing>
        </mc:Choice>
        <mc:Fallback>
          <w:pict>
            <v:shape id="shape_0" ID="Conector recto de flecha 13" path="m0,0l-2147483648,-2147483647e" stroked="t" o:allowincell="f" style="position:absolute;margin-left:-0.25pt;margin-top:-2.65pt;width:504.5pt;height:0pt;mso-wrap-style:none;v-text-anchor:middle" wp14:anchorId="5B3C38C8" type="_x0000_t32">
              <v:fill o:detectmouseclick="t" on="false"/>
              <v:stroke color="#92d050" weight="19080" joinstyle="round" endcap="flat"/>
              <w10:wrap type="none"/>
            </v:shape>
          </w:pict>
        </mc:Fallback>
      </mc:AlternateContent>
    </w:r>
    <w:r>
      <w:rPr>
        <w:rFonts w:cs="Arial" w:ascii="Arial" w:hAnsi="Arial"/>
        <w:bCs/>
        <w:color w:val="000000"/>
        <w:sz w:val="18"/>
        <w:szCs w:val="20"/>
      </w:rPr>
      <w:t>FO-ACA-11                                                                          Versión 1                                                               Fecha: 25/10/2018</w:t>
    </w:r>
  </w:p>
  <w:p>
    <w:pPr>
      <w:pStyle w:val="Normal"/>
      <w:spacing w:lineRule="exact" w:line="200" w:before="0" w:after="200"/>
      <w:rPr>
        <w:sz w:val="20"/>
        <w:szCs w:val="20"/>
      </w:rPr>
    </w:pPr>
    <w:r>
      <w:rPr>
        <w:rFonts w:cs="Arial" w:ascii="Arial" w:hAnsi="Arial"/>
        <w:bCs/>
        <w:i/>
        <w:sz w:val="16"/>
        <w:szCs w:val="16"/>
      </w:rPr>
      <w:t xml:space="preserve">Cualquier documento no identificado como </w:t>
    </w:r>
    <w:r>
      <w:rPr>
        <w:rFonts w:cs="Arial" w:ascii="Arial" w:hAnsi="Arial"/>
        <w:b/>
        <w:bCs/>
        <w:i/>
        <w:sz w:val="16"/>
        <w:szCs w:val="16"/>
      </w:rPr>
      <w:t>Controlado</w:t>
    </w:r>
    <w:r>
      <w:rPr>
        <w:rFonts w:cs="Arial" w:ascii="Arial" w:hAnsi="Arial"/>
        <w:bCs/>
        <w:i/>
        <w:sz w:val="16"/>
        <w:szCs w:val="16"/>
      </w:rPr>
      <w:t xml:space="preserve"> se considera </w:t>
    </w:r>
    <w:r>
      <w:rPr>
        <w:rFonts w:cs="Arial" w:ascii="Arial" w:hAnsi="Arial"/>
        <w:b/>
        <w:bCs/>
        <w:i/>
        <w:sz w:val="16"/>
        <w:szCs w:val="16"/>
      </w:rPr>
      <w:t>COPIA NO CONTROLADA</w:t>
    </w:r>
    <w:r>
      <w:rPr>
        <w:rFonts w:cs="Arial" w:ascii="Arial" w:hAnsi="Arial"/>
        <w:bCs/>
        <w:i/>
        <w:sz w:val="16"/>
        <w:szCs w:val="16"/>
      </w:rPr>
      <w:t xml:space="preserve"> y no es auditable.</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exact" w:line="200" w:before="0" w:after="0"/>
      <w:rPr>
        <w:sz w:val="20"/>
        <w:szCs w:val="20"/>
      </w:rPr>
    </w:pPr>
    <w:r>
      <w:rPr>
        <w:sz w:val="20"/>
        <w:szCs w:val="20"/>
      </w:rPr>
      <w:drawing>
        <wp:anchor behindDoc="1" distT="0" distB="0" distL="0" distR="0" simplePos="0" locked="0" layoutInCell="0" allowOverlap="1" relativeHeight="12">
          <wp:simplePos x="0" y="0"/>
          <wp:positionH relativeFrom="margin">
            <wp:align>left</wp:align>
          </wp:positionH>
          <wp:positionV relativeFrom="paragraph">
            <wp:posOffset>-213360</wp:posOffset>
          </wp:positionV>
          <wp:extent cx="883920" cy="718820"/>
          <wp:effectExtent l="0" t="0" r="0" b="0"/>
          <wp:wrapNone/>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
                  <a:stretch>
                    <a:fillRect/>
                  </a:stretch>
                </pic:blipFill>
                <pic:spPr bwMode="auto">
                  <a:xfrm>
                    <a:off x="0" y="0"/>
                    <a:ext cx="883920" cy="718820"/>
                  </a:xfrm>
                  <a:prstGeom prst="rect">
                    <a:avLst/>
                  </a:prstGeom>
                </pic:spPr>
              </pic:pic>
            </a:graphicData>
          </a:graphic>
        </wp:anchor>
      </w:drawing>
      <mc:AlternateContent>
        <mc:Choice Requires="wps">
          <w:drawing>
            <wp:anchor behindDoc="1" distT="0" distB="0" distL="0" distR="0" simplePos="0" locked="0" layoutInCell="0" allowOverlap="1" relativeHeight="34" wp14:anchorId="1E72904E">
              <wp:simplePos x="0" y="0"/>
              <wp:positionH relativeFrom="margin">
                <wp:posOffset>864870</wp:posOffset>
              </wp:positionH>
              <wp:positionV relativeFrom="page">
                <wp:posOffset>411480</wp:posOffset>
              </wp:positionV>
              <wp:extent cx="4738370" cy="571500"/>
              <wp:effectExtent l="0" t="0" r="0" b="0"/>
              <wp:wrapNone/>
              <wp:docPr id="25" name="Text Box 3"/>
              <a:graphic xmlns:a="http://schemas.openxmlformats.org/drawingml/2006/main">
                <a:graphicData uri="http://schemas.microsoft.com/office/word/2010/wordprocessingShape">
                  <wps:wsp>
                    <wps:cNvSpPr/>
                    <wps:spPr>
                      <a:xfrm flipV="1">
                        <a:off x="0" y="0"/>
                        <a:ext cx="4738320" cy="571680"/>
                      </a:xfrm>
                      <a:prstGeom prst="rect">
                        <a:avLst/>
                      </a:prstGeom>
                      <a:noFill/>
                      <a:ln w="0">
                        <a:noFill/>
                      </a:ln>
                    </wps:spPr>
                    <wps:style>
                      <a:lnRef idx="0"/>
                      <a:fillRef idx="0"/>
                      <a:effectRef idx="0"/>
                      <a:fontRef idx="minor"/>
                    </wps:style>
                    <wps:txbx>
                      <w:txbxContent>
                        <w:p>
                          <w:pPr>
                            <w:pStyle w:val="Contenidodelmarco"/>
                            <w:spacing w:lineRule="exact" w:line="265" w:before="0" w:after="0"/>
                            <w:ind w:hanging="0" w:left="20" w:right="-56"/>
                            <w:jc w:val="center"/>
                            <w:rPr>
                              <w:rFonts w:ascii="Arial" w:hAnsi="Arial" w:cs="Arial"/>
                              <w:b/>
                              <w:kern w:val="2"/>
                              <w:sz w:val="26"/>
                              <w:szCs w:val="26"/>
                              <w:lang w:eastAsia="es-MX"/>
                            </w:rPr>
                          </w:pPr>
                          <w:r>
                            <w:rPr>
                              <w:rFonts w:cs="Arial" w:ascii="Arial" w:hAnsi="Arial"/>
                              <w:b/>
                              <w:color w:val="000000"/>
                              <w:kern w:val="2"/>
                              <w:sz w:val="26"/>
                              <w:szCs w:val="26"/>
                              <w:lang w:eastAsia="es-MX"/>
                            </w:rPr>
                            <w:t>MANUAL DE PRÁCTICAS</w:t>
                          </w:r>
                        </w:p>
                      </w:txbxContent>
                    </wps:txbx>
                    <wps:bodyPr lIns="0" rIns="0" tIns="0" bIns="0" anchor="t" upright="1">
                      <a:noAutofit/>
                    </wps:bodyPr>
                  </wps:wsp>
                </a:graphicData>
              </a:graphic>
            </wp:anchor>
          </w:drawing>
        </mc:Choice>
        <mc:Fallback>
          <w:pict>
            <v:rect id="shape_0" ID="Text Box 3" path="m0,0l-2147483645,0l-2147483645,-2147483646l0,-2147483646xe" stroked="f" o:allowincell="f" style="position:absolute;margin-left:68.1pt;margin-top:32.4pt;width:373.05pt;height:44.95pt;flip:y;mso-wrap-style:square;v-text-anchor:top;mso-position-horizontal-relative:margin;mso-position-vertical-relative:page" wp14:anchorId="1E72904E">
              <v:fill o:detectmouseclick="t" on="false"/>
              <v:stroke color="#3465a4" joinstyle="round" endcap="flat"/>
              <v:textbox>
                <w:txbxContent>
                  <w:p>
                    <w:pPr>
                      <w:pStyle w:val="Contenidodelmarco"/>
                      <w:spacing w:lineRule="exact" w:line="265" w:before="0" w:after="0"/>
                      <w:ind w:hanging="0" w:left="20" w:right="-56"/>
                      <w:jc w:val="center"/>
                      <w:rPr>
                        <w:rFonts w:ascii="Arial" w:hAnsi="Arial" w:cs="Arial"/>
                        <w:b/>
                        <w:kern w:val="2"/>
                        <w:sz w:val="26"/>
                        <w:szCs w:val="26"/>
                        <w:lang w:eastAsia="es-MX"/>
                      </w:rPr>
                    </w:pPr>
                    <w:r>
                      <w:rPr>
                        <w:rFonts w:cs="Arial" w:ascii="Arial" w:hAnsi="Arial"/>
                        <w:b/>
                        <w:color w:val="000000"/>
                        <w:kern w:val="2"/>
                        <w:sz w:val="26"/>
                        <w:szCs w:val="26"/>
                        <w:lang w:eastAsia="es-MX"/>
                      </w:rPr>
                      <w:t>MANUAL DE PRÁCTICAS</w:t>
                    </w:r>
                  </w:p>
                </w:txbxContent>
              </v:textbox>
              <w10:wrap type="none"/>
            </v:rect>
          </w:pict>
        </mc:Fallback>
      </mc:AlternateContent>
      <mc:AlternateContent>
        <mc:Choice Requires="wps">
          <w:drawing>
            <wp:anchor behindDoc="1" distT="10160" distB="9525" distL="10160" distR="9525" simplePos="0" locked="0" layoutInCell="1" allowOverlap="1" relativeHeight="47" wp14:anchorId="05CE449A">
              <wp:simplePos x="0" y="0"/>
              <wp:positionH relativeFrom="column">
                <wp:posOffset>-38100</wp:posOffset>
              </wp:positionH>
              <wp:positionV relativeFrom="paragraph">
                <wp:posOffset>551815</wp:posOffset>
              </wp:positionV>
              <wp:extent cx="6407785" cy="635"/>
              <wp:effectExtent l="10160" t="10160" r="9525" b="9525"/>
              <wp:wrapNone/>
              <wp:docPr id="26" name="AutoShape 1"/>
              <a:graphic xmlns:a="http://schemas.openxmlformats.org/drawingml/2006/main">
                <a:graphicData uri="http://schemas.microsoft.com/office/word/2010/wordprocessingShape">
                  <wps:wsp>
                    <wps:cNvSpPr/>
                    <wps:spPr>
                      <a:xfrm>
                        <a:off x="0" y="0"/>
                        <a:ext cx="6407640" cy="720"/>
                      </a:xfrm>
                      <a:prstGeom prst="straightConnector1">
                        <a:avLst/>
                      </a:prstGeom>
                      <a:noFill/>
                      <a:ln w="19050">
                        <a:solidFill>
                          <a:srgbClr val="92d050"/>
                        </a:solidFill>
                        <a:round/>
                      </a:ln>
                    </wps:spPr>
                    <wps:style>
                      <a:lnRef idx="0"/>
                      <a:fillRef idx="0"/>
                      <a:effectRef idx="0"/>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AutoShape 1" path="m0,0l-2147483648,-2147483647e" stroked="t" o:allowincell="f" style="position:absolute;margin-left:-3pt;margin-top:43.45pt;width:504.5pt;height:0pt;mso-wrap-style:none;v-text-anchor:middle" wp14:anchorId="05CE449A" type="_x0000_t32">
              <v:fill o:detectmouseclick="t" on="false"/>
              <v:stroke color="#92d050" weight="19080" joinstyle="round" endcap="flat"/>
              <w10:wrap type="none"/>
            </v:shape>
          </w:pict>
        </mc:Fallback>
      </mc:AlternateContent>
      <w:drawing>
        <wp:anchor behindDoc="1" distT="0" distB="0" distL="0" distR="0" simplePos="0" locked="0" layoutInCell="1" allowOverlap="1" relativeHeight="70">
          <wp:simplePos x="0" y="0"/>
          <wp:positionH relativeFrom="column">
            <wp:posOffset>5610860</wp:posOffset>
          </wp:positionH>
          <wp:positionV relativeFrom="paragraph">
            <wp:posOffset>-206375</wp:posOffset>
          </wp:positionV>
          <wp:extent cx="720090" cy="703580"/>
          <wp:effectExtent l="0" t="0" r="0" b="0"/>
          <wp:wrapNone/>
          <wp:docPr id="27" name="Imagen 1738347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738347422" descr=""/>
                  <pic:cNvPicPr>
                    <a:picLocks noChangeAspect="1" noChangeArrowheads="1"/>
                  </pic:cNvPicPr>
                </pic:nvPicPr>
                <pic:blipFill>
                  <a:blip r:embed="rId2"/>
                  <a:stretch>
                    <a:fillRect/>
                  </a:stretch>
                </pic:blipFill>
                <pic:spPr bwMode="auto">
                  <a:xfrm>
                    <a:off x="0" y="0"/>
                    <a:ext cx="720090" cy="703580"/>
                  </a:xfrm>
                  <a:prstGeom prst="rect">
                    <a:avLst/>
                  </a:prstGeom>
                </pic:spPr>
              </pic:pic>
            </a:graphicData>
          </a:graphic>
        </wp:anchor>
      </w:drawing>
    </w:r>
    <w:bookmarkStart w:id="5" w:name="_Hlk178867500"/>
    <w:bookmarkStart w:id="6" w:name="_Hlk178867501"/>
    <w:bookmarkStart w:id="7" w:name="_Hlk178867500"/>
    <w:bookmarkStart w:id="8" w:name="_Hlk178867501"/>
    <w:bookmarkEnd w:id="7"/>
    <w:bookmarkEnd w:id="8"/>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exact" w:line="200" w:before="0" w:after="0"/>
      <w:rPr>
        <w:sz w:val="20"/>
        <w:szCs w:val="20"/>
      </w:rPr>
    </w:pPr>
    <w:r>
      <w:rPr>
        <w:sz w:val="20"/>
        <w:szCs w:val="20"/>
      </w:rPr>
      <w:drawing>
        <wp:anchor behindDoc="1" distT="0" distB="0" distL="0" distR="0" simplePos="0" locked="0" layoutInCell="0" allowOverlap="1" relativeHeight="12">
          <wp:simplePos x="0" y="0"/>
          <wp:positionH relativeFrom="margin">
            <wp:align>left</wp:align>
          </wp:positionH>
          <wp:positionV relativeFrom="paragraph">
            <wp:posOffset>-213360</wp:posOffset>
          </wp:positionV>
          <wp:extent cx="883920" cy="718820"/>
          <wp:effectExtent l="0" t="0" r="0" b="0"/>
          <wp:wrapNone/>
          <wp:docPr id="2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
                  <pic:cNvPicPr>
                    <a:picLocks noChangeAspect="1" noChangeArrowheads="1"/>
                  </pic:cNvPicPr>
                </pic:nvPicPr>
                <pic:blipFill>
                  <a:blip r:embed="rId1"/>
                  <a:stretch>
                    <a:fillRect/>
                  </a:stretch>
                </pic:blipFill>
                <pic:spPr bwMode="auto">
                  <a:xfrm>
                    <a:off x="0" y="0"/>
                    <a:ext cx="883920" cy="718820"/>
                  </a:xfrm>
                  <a:prstGeom prst="rect">
                    <a:avLst/>
                  </a:prstGeom>
                </pic:spPr>
              </pic:pic>
            </a:graphicData>
          </a:graphic>
        </wp:anchor>
      </w:drawing>
      <mc:AlternateContent>
        <mc:Choice Requires="wps">
          <w:drawing>
            <wp:anchor behindDoc="1" distT="0" distB="0" distL="0" distR="0" simplePos="0" locked="0" layoutInCell="0" allowOverlap="1" relativeHeight="34" wp14:anchorId="1E72904E">
              <wp:simplePos x="0" y="0"/>
              <wp:positionH relativeFrom="margin">
                <wp:posOffset>864870</wp:posOffset>
              </wp:positionH>
              <wp:positionV relativeFrom="page">
                <wp:posOffset>411480</wp:posOffset>
              </wp:positionV>
              <wp:extent cx="4738370" cy="571500"/>
              <wp:effectExtent l="0" t="0" r="0" b="0"/>
              <wp:wrapNone/>
              <wp:docPr id="29" name="Text Box 3"/>
              <a:graphic xmlns:a="http://schemas.openxmlformats.org/drawingml/2006/main">
                <a:graphicData uri="http://schemas.microsoft.com/office/word/2010/wordprocessingShape">
                  <wps:wsp>
                    <wps:cNvSpPr/>
                    <wps:spPr>
                      <a:xfrm flipV="1">
                        <a:off x="0" y="0"/>
                        <a:ext cx="4738320" cy="571680"/>
                      </a:xfrm>
                      <a:prstGeom prst="rect">
                        <a:avLst/>
                      </a:prstGeom>
                      <a:noFill/>
                      <a:ln w="0">
                        <a:noFill/>
                      </a:ln>
                    </wps:spPr>
                    <wps:style>
                      <a:lnRef idx="0"/>
                      <a:fillRef idx="0"/>
                      <a:effectRef idx="0"/>
                      <a:fontRef idx="minor"/>
                    </wps:style>
                    <wps:txbx>
                      <w:txbxContent>
                        <w:p>
                          <w:pPr>
                            <w:pStyle w:val="Contenidodelmarco"/>
                            <w:spacing w:lineRule="exact" w:line="265" w:before="0" w:after="0"/>
                            <w:ind w:hanging="0" w:left="20" w:right="-56"/>
                            <w:jc w:val="center"/>
                            <w:rPr>
                              <w:rFonts w:ascii="Arial" w:hAnsi="Arial" w:cs="Arial"/>
                              <w:b/>
                              <w:kern w:val="2"/>
                              <w:sz w:val="26"/>
                              <w:szCs w:val="26"/>
                              <w:lang w:eastAsia="es-MX"/>
                            </w:rPr>
                          </w:pPr>
                          <w:r>
                            <w:rPr>
                              <w:rFonts w:cs="Arial" w:ascii="Arial" w:hAnsi="Arial"/>
                              <w:b/>
                              <w:color w:val="000000"/>
                              <w:kern w:val="2"/>
                              <w:sz w:val="26"/>
                              <w:szCs w:val="26"/>
                              <w:lang w:eastAsia="es-MX"/>
                            </w:rPr>
                            <w:t>MANUAL DE PRÁCTICAS</w:t>
                          </w:r>
                        </w:p>
                      </w:txbxContent>
                    </wps:txbx>
                    <wps:bodyPr lIns="0" rIns="0" tIns="0" bIns="0" anchor="t" upright="1">
                      <a:noAutofit/>
                    </wps:bodyPr>
                  </wps:wsp>
                </a:graphicData>
              </a:graphic>
            </wp:anchor>
          </w:drawing>
        </mc:Choice>
        <mc:Fallback>
          <w:pict>
            <v:rect id="shape_0" ID="Text Box 3" path="m0,0l-2147483645,0l-2147483645,-2147483646l0,-2147483646xe" stroked="f" o:allowincell="f" style="position:absolute;margin-left:68.1pt;margin-top:32.4pt;width:373.05pt;height:44.95pt;flip:y;mso-wrap-style:square;v-text-anchor:top;mso-position-horizontal-relative:margin;mso-position-vertical-relative:page" wp14:anchorId="1E72904E">
              <v:fill o:detectmouseclick="t" on="false"/>
              <v:stroke color="#3465a4" joinstyle="round" endcap="flat"/>
              <v:textbox>
                <w:txbxContent>
                  <w:p>
                    <w:pPr>
                      <w:pStyle w:val="Contenidodelmarco"/>
                      <w:spacing w:lineRule="exact" w:line="265" w:before="0" w:after="0"/>
                      <w:ind w:hanging="0" w:left="20" w:right="-56"/>
                      <w:jc w:val="center"/>
                      <w:rPr>
                        <w:rFonts w:ascii="Arial" w:hAnsi="Arial" w:cs="Arial"/>
                        <w:b/>
                        <w:kern w:val="2"/>
                        <w:sz w:val="26"/>
                        <w:szCs w:val="26"/>
                        <w:lang w:eastAsia="es-MX"/>
                      </w:rPr>
                    </w:pPr>
                    <w:r>
                      <w:rPr>
                        <w:rFonts w:cs="Arial" w:ascii="Arial" w:hAnsi="Arial"/>
                        <w:b/>
                        <w:color w:val="000000"/>
                        <w:kern w:val="2"/>
                        <w:sz w:val="26"/>
                        <w:szCs w:val="26"/>
                        <w:lang w:eastAsia="es-MX"/>
                      </w:rPr>
                      <w:t>MANUAL DE PRÁCTICAS</w:t>
                    </w:r>
                  </w:p>
                </w:txbxContent>
              </v:textbox>
              <w10:wrap type="none"/>
            </v:rect>
          </w:pict>
        </mc:Fallback>
      </mc:AlternateContent>
      <mc:AlternateContent>
        <mc:Choice Requires="wps">
          <w:drawing>
            <wp:anchor behindDoc="1" distT="10160" distB="9525" distL="10160" distR="9525" simplePos="0" locked="0" layoutInCell="1" allowOverlap="1" relativeHeight="47" wp14:anchorId="05CE449A">
              <wp:simplePos x="0" y="0"/>
              <wp:positionH relativeFrom="column">
                <wp:posOffset>-38100</wp:posOffset>
              </wp:positionH>
              <wp:positionV relativeFrom="paragraph">
                <wp:posOffset>551815</wp:posOffset>
              </wp:positionV>
              <wp:extent cx="6407785" cy="635"/>
              <wp:effectExtent l="10160" t="10160" r="9525" b="9525"/>
              <wp:wrapNone/>
              <wp:docPr id="30" name="AutoShape 1"/>
              <a:graphic xmlns:a="http://schemas.openxmlformats.org/drawingml/2006/main">
                <a:graphicData uri="http://schemas.microsoft.com/office/word/2010/wordprocessingShape">
                  <wps:wsp>
                    <wps:cNvSpPr/>
                    <wps:spPr>
                      <a:xfrm>
                        <a:off x="0" y="0"/>
                        <a:ext cx="6407640" cy="720"/>
                      </a:xfrm>
                      <a:prstGeom prst="straightConnector1">
                        <a:avLst/>
                      </a:prstGeom>
                      <a:noFill/>
                      <a:ln w="19050">
                        <a:solidFill>
                          <a:srgbClr val="92d050"/>
                        </a:solidFill>
                        <a:round/>
                      </a:ln>
                    </wps:spPr>
                    <wps:style>
                      <a:lnRef idx="0"/>
                      <a:fillRef idx="0"/>
                      <a:effectRef idx="0"/>
                      <a:fontRef idx="minor"/>
                    </wps:style>
                    <wps:bodyPr/>
                  </wps:wsp>
                </a:graphicData>
              </a:graphic>
            </wp:anchor>
          </w:drawing>
        </mc:Choice>
        <mc:Fallback>
          <w:pict>
            <v:shape id="shape_0" ID="AutoShape 1" path="m0,0l-2147483648,-2147483647e" stroked="t" o:allowincell="f" style="position:absolute;margin-left:-3pt;margin-top:43.45pt;width:504.5pt;height:0pt;mso-wrap-style:none;v-text-anchor:middle" wp14:anchorId="05CE449A" type="_x0000_t32">
              <v:fill o:detectmouseclick="t" on="false"/>
              <v:stroke color="#92d050" weight="19080" joinstyle="round" endcap="flat"/>
              <w10:wrap type="none"/>
            </v:shape>
          </w:pict>
        </mc:Fallback>
      </mc:AlternateContent>
      <w:drawing>
        <wp:anchor behindDoc="1" distT="0" distB="0" distL="0" distR="0" simplePos="0" locked="0" layoutInCell="1" allowOverlap="1" relativeHeight="70">
          <wp:simplePos x="0" y="0"/>
          <wp:positionH relativeFrom="column">
            <wp:posOffset>5610860</wp:posOffset>
          </wp:positionH>
          <wp:positionV relativeFrom="paragraph">
            <wp:posOffset>-206375</wp:posOffset>
          </wp:positionV>
          <wp:extent cx="720090" cy="703580"/>
          <wp:effectExtent l="0" t="0" r="0" b="0"/>
          <wp:wrapNone/>
          <wp:docPr id="31" name="Imagen 1738347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738347422" descr=""/>
                  <pic:cNvPicPr>
                    <a:picLocks noChangeAspect="1" noChangeArrowheads="1"/>
                  </pic:cNvPicPr>
                </pic:nvPicPr>
                <pic:blipFill>
                  <a:blip r:embed="rId2"/>
                  <a:stretch>
                    <a:fillRect/>
                  </a:stretch>
                </pic:blipFill>
                <pic:spPr bwMode="auto">
                  <a:xfrm>
                    <a:off x="0" y="0"/>
                    <a:ext cx="720090" cy="703580"/>
                  </a:xfrm>
                  <a:prstGeom prst="rect">
                    <a:avLst/>
                  </a:prstGeom>
                </pic:spPr>
              </pic:pic>
            </a:graphicData>
          </a:graphic>
        </wp:anchor>
      </w:drawing>
    </w:r>
    <w:bookmarkStart w:id="9" w:name="_Hlk178867500"/>
    <w:bookmarkStart w:id="10" w:name="_Hlk178867501"/>
    <w:bookmarkStart w:id="11" w:name="_Hlk178867500"/>
    <w:bookmarkStart w:id="12" w:name="_Hlk178867501"/>
    <w:bookmarkEnd w:id="11"/>
    <w:bookmarkEnd w:id="12"/>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92"/>
  <w:defaultTabStop w:val="720"/>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3102b"/>
    <w:pPr>
      <w:widowControl w:val="false"/>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uiPriority w:val="99"/>
    <w:qFormat/>
    <w:rsid w:val="001911c1"/>
    <w:rPr/>
  </w:style>
  <w:style w:type="character" w:styleId="PiedepginaCar" w:customStyle="1">
    <w:name w:val="Pie de página Car"/>
    <w:basedOn w:val="DefaultParagraphFont"/>
    <w:uiPriority w:val="99"/>
    <w:qFormat/>
    <w:rsid w:val="001911c1"/>
    <w:rPr/>
  </w:style>
  <w:style w:type="character" w:styleId="TextodegloboCar" w:customStyle="1">
    <w:name w:val="Texto de globo Car"/>
    <w:basedOn w:val="DefaultParagraphFont"/>
    <w:link w:val="BalloonText"/>
    <w:uiPriority w:val="99"/>
    <w:semiHidden/>
    <w:qFormat/>
    <w:rsid w:val="001911c1"/>
    <w:rPr>
      <w:rFonts w:ascii="Tahoma" w:hAnsi="Tahoma" w:cs="Tahoma"/>
      <w:sz w:val="16"/>
      <w:szCs w:val="16"/>
    </w:rPr>
  </w:style>
  <w:style w:type="character" w:styleId="TextoindependienteCar" w:customStyle="1">
    <w:name w:val="Texto independiente Car"/>
    <w:basedOn w:val="DefaultParagraphFont"/>
    <w:qFormat/>
    <w:rsid w:val="00974b3b"/>
    <w:rPr>
      <w:rFonts w:ascii="Arial" w:hAnsi="Arial" w:eastAsia="Times New Roman" w:cs="Times New Roman"/>
      <w:color w:val="000000"/>
      <w:szCs w:val="24"/>
      <w:lang w:val="es-ES" w:eastAsia="es-ES"/>
    </w:rPr>
  </w:style>
  <w:style w:type="character" w:styleId="Bolos">
    <w:name w:val="Bolos"/>
    <w:qFormat/>
    <w:rPr>
      <w:rFonts w:ascii="OpenSymbol" w:hAnsi="OpenSymbol" w:eastAsia="OpenSymbol" w:cs="OpenSymbol"/>
    </w:rPr>
  </w:style>
  <w:style w:type="character" w:styleId="Smbolosdenumeracin">
    <w:name w:val="Símbolos de numeración"/>
    <w:qFormat/>
    <w:rPr/>
  </w:style>
  <w:style w:type="paragraph" w:styleId="Ttulo">
    <w:name w:val="Título"/>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TextoindependienteCar"/>
    <w:rsid w:val="00974b3b"/>
    <w:pPr>
      <w:widowControl/>
      <w:spacing w:lineRule="auto" w:line="240" w:before="0" w:after="0"/>
    </w:pPr>
    <w:rPr>
      <w:rFonts w:ascii="Arial" w:hAnsi="Arial" w:eastAsia="Times New Roman" w:cs="Times New Roman"/>
      <w:color w:val="000000"/>
      <w:szCs w:val="24"/>
      <w:lang w:val="es-ES" w:eastAsia="es-ES"/>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abeceraypie">
    <w:name w:val="Cabecera y pie"/>
    <w:basedOn w:val="Normal"/>
    <w:qFormat/>
    <w:pPr/>
    <w:rPr/>
  </w:style>
  <w:style w:type="paragraph" w:styleId="Header">
    <w:name w:val="Header"/>
    <w:basedOn w:val="Normal"/>
    <w:link w:val="EncabezadoCar"/>
    <w:uiPriority w:val="99"/>
    <w:unhideWhenUsed/>
    <w:rsid w:val="001911c1"/>
    <w:pPr>
      <w:tabs>
        <w:tab w:val="clear" w:pos="720"/>
        <w:tab w:val="center" w:pos="4419" w:leader="none"/>
        <w:tab w:val="right" w:pos="8838" w:leader="none"/>
      </w:tabs>
      <w:spacing w:lineRule="auto" w:line="240" w:before="0" w:after="0"/>
    </w:pPr>
    <w:rPr/>
  </w:style>
  <w:style w:type="paragraph" w:styleId="Footer">
    <w:name w:val="Footer"/>
    <w:basedOn w:val="Normal"/>
    <w:link w:val="PiedepginaCar"/>
    <w:uiPriority w:val="99"/>
    <w:unhideWhenUsed/>
    <w:rsid w:val="001911c1"/>
    <w:pPr>
      <w:tabs>
        <w:tab w:val="clear" w:pos="720"/>
        <w:tab w:val="center" w:pos="4419" w:leader="none"/>
        <w:tab w:val="right" w:pos="8838" w:leader="none"/>
      </w:tabs>
      <w:spacing w:lineRule="auto" w:line="240" w:before="0" w:after="0"/>
    </w:pPr>
    <w:rPr/>
  </w:style>
  <w:style w:type="paragraph" w:styleId="BalloonText">
    <w:name w:val="Balloon Text"/>
    <w:basedOn w:val="Normal"/>
    <w:link w:val="TextodegloboCar"/>
    <w:uiPriority w:val="99"/>
    <w:semiHidden/>
    <w:unhideWhenUsed/>
    <w:qFormat/>
    <w:rsid w:val="001911c1"/>
    <w:pPr>
      <w:spacing w:lineRule="auto" w:line="240" w:before="0" w:after="0"/>
    </w:pPr>
    <w:rPr>
      <w:rFonts w:ascii="Tahoma" w:hAnsi="Tahoma" w:cs="Tahoma"/>
      <w:sz w:val="16"/>
      <w:szCs w:val="16"/>
    </w:rPr>
  </w:style>
  <w:style w:type="paragraph" w:styleId="Default" w:customStyle="1">
    <w:name w:val="Default"/>
    <w:qFormat/>
    <w:rsid w:val="009d0477"/>
    <w:pPr>
      <w:widowControl/>
      <w:suppressAutoHyphens w:val="true"/>
      <w:bidi w:val="0"/>
      <w:spacing w:lineRule="auto" w:line="240" w:before="0" w:after="0"/>
      <w:jc w:val="left"/>
    </w:pPr>
    <w:rPr>
      <w:rFonts w:ascii="Arial" w:hAnsi="Arial" w:eastAsia="Calibri" w:cs="Arial"/>
      <w:color w:val="000000"/>
      <w:kern w:val="0"/>
      <w:sz w:val="24"/>
      <w:szCs w:val="24"/>
      <w:lang w:val="es-ES" w:eastAsia="en-US" w:bidi="ar-SA"/>
    </w:rPr>
  </w:style>
  <w:style w:type="paragraph" w:styleId="ListParagraph">
    <w:name w:val="List Paragraph"/>
    <w:basedOn w:val="Normal"/>
    <w:uiPriority w:val="34"/>
    <w:qFormat/>
    <w:rsid w:val="00335240"/>
    <w:pPr>
      <w:spacing w:before="0" w:after="200"/>
      <w:ind w:hanging="0" w:left="720"/>
      <w:contextualSpacing/>
    </w:pPr>
    <w:rPr/>
  </w:style>
  <w:style w:type="paragraph" w:styleId="NormalWeb">
    <w:name w:val="Normal (Web)"/>
    <w:basedOn w:val="Normal"/>
    <w:uiPriority w:val="99"/>
    <w:semiHidden/>
    <w:unhideWhenUsed/>
    <w:qFormat/>
    <w:rsid w:val="00dc7746"/>
    <w:pPr>
      <w:widowControl/>
      <w:spacing w:lineRule="auto" w:line="240" w:beforeAutospacing="1" w:afterAutospacing="1"/>
    </w:pPr>
    <w:rPr>
      <w:rFonts w:ascii="Times New Roman" w:hAnsi="Times New Roman" w:eastAsia="" w:cs="Times New Roman" w:eastAsiaTheme="minorEastAsia"/>
      <w:sz w:val="24"/>
      <w:szCs w:val="24"/>
      <w:lang w:eastAsia="es-MX"/>
    </w:rPr>
  </w:style>
  <w:style w:type="paragraph" w:styleId="Contenidodelmarco">
    <w:name w:val="Contenido del marco"/>
    <w:basedOn w:val="Normal"/>
    <w:qFormat/>
    <w:pPr/>
    <w:rPr/>
  </w:style>
  <w:style w:type="paragraph" w:styleId="Standard">
    <w:name w:val="Standard"/>
    <w:qFormat/>
    <w:pPr>
      <w:widowControl/>
      <w:suppressAutoHyphens w:val="true"/>
      <w:bidi w:val="0"/>
      <w:spacing w:before="0" w:after="0"/>
      <w:jc w:val="left"/>
      <w:textAlignment w:val="baseline"/>
    </w:pPr>
    <w:rPr>
      <w:rFonts w:ascii="Liberation Serif" w:hAnsi="Liberation Serif" w:eastAsia="Noto Serif CJK SC" w:cs="Noto Sans Devanagari"/>
      <w:color w:val="auto"/>
      <w:kern w:val="2"/>
      <w:sz w:val="24"/>
      <w:szCs w:val="24"/>
      <w:lang w:val="es-ES" w:eastAsia="zh-CN" w:bidi="hi-IN"/>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59"/>
    <w:rsid w:val="00aa2b58"/>
    <w:pPr>
      <w:spacing w:after="0" w:line="240" w:lineRule="auto"/>
    </w:pPr>
    <w:rPr>
      <w:rFonts w:eastAsiaTheme="minorEastAsia"/>
      <w:lang w:val="es-MX" w:eastAsia="es-MX"/>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header" Target="header3.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oter" Target="footer3.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24.jpeg"/><Relationship Id="rId2" Type="http://schemas.openxmlformats.org/officeDocument/2006/relationships/image" Target="media/image25.png"/>
</Relationships>
</file>

<file path=word/_rels/header3.xml.rels><?xml version="1.0" encoding="UTF-8"?>
<Relationships xmlns="http://schemas.openxmlformats.org/package/2006/relationships"><Relationship Id="rId1" Type="http://schemas.openxmlformats.org/officeDocument/2006/relationships/image" Target="media/image24.jpeg"/><Relationship Id="rId2" Type="http://schemas.openxmlformats.org/officeDocument/2006/relationships/image" Target="media/image25.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BC9B19-0851-481B-973F-A120B1687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Application>LibreOffice/24.2.6.2$Linux_X86_64 LibreOffice_project/420$Build-2</Application>
  <AppVersion>15.0000</AppVersion>
  <Pages>11</Pages>
  <Words>987</Words>
  <Characters>5526</Characters>
  <CharactersWithSpaces>6711</CharactersWithSpaces>
  <Paragraphs>86</Paragraphs>
  <Company>Hewlett-Packard Company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2024-09-07T02:09:00Z</dcterms:created>
  <dc:creator>SUBDIRECCION</dc:creator>
  <dc:description/>
  <dc:language>es-MX</dc:language>
  <cp:lastModifiedBy/>
  <dcterms:modified xsi:type="dcterms:W3CDTF">2024-10-25T13:40:51Z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2013-04-11T00:00:00Z</vt:filetime>
  </property>
  <property fmtid="{D5CDD505-2E9C-101B-9397-08002B2CF9AE}" pid="3" name="LastSaved">
    <vt:filetime>2013-05-30T00:00:00Z</vt:filetime>
  </property>
</Properties>
</file>